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幼圆" w:eastAsia="幼圆"/>
          <w:szCs w:val="21"/>
        </w:rPr>
      </w:pPr>
    </w:p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</w:rPr>
        <w:t>人类室</w:t>
      </w:r>
      <w:r>
        <w:rPr>
          <w:b/>
          <w:sz w:val="32"/>
          <w:szCs w:val="32"/>
        </w:rPr>
        <w:t>20</w:t>
      </w:r>
      <w:r>
        <w:rPr>
          <w:rFonts w:hint="eastAsia"/>
          <w:b/>
          <w:sz w:val="32"/>
          <w:szCs w:val="32"/>
        </w:rPr>
        <w:t>19年12月开题中期报告安排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b/>
          <w:szCs w:val="21"/>
        </w:rPr>
        <w:t>10-15</w:t>
      </w:r>
      <w:r>
        <w:rPr>
          <w:rFonts w:hint="eastAsia"/>
          <w:b/>
          <w:szCs w:val="21"/>
        </w:rPr>
        <w:t>分钟；提问：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5"/>
        <w:tblW w:w="1342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092"/>
        <w:gridCol w:w="992"/>
        <w:gridCol w:w="851"/>
        <w:gridCol w:w="992"/>
        <w:gridCol w:w="850"/>
        <w:gridCol w:w="5529"/>
        <w:gridCol w:w="25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序号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学生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入学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时间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攻读学位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导师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开题/中期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题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目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郭林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2017.9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FF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硕士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赵凌霞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4"/>
              </w:rPr>
              <w:t>贵州毕节韦家洞遗址古人类牙齿化石研究</w:t>
            </w:r>
          </w:p>
        </w:tc>
        <w:tc>
          <w:tcPr>
            <w:tcW w:w="25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rPr>
                <w:color w:val="FF0000"/>
                <w:sz w:val="24"/>
              </w:rPr>
            </w:pPr>
            <w:r>
              <w:rPr>
                <w:rFonts w:hint="eastAsia"/>
                <w:sz w:val="24"/>
              </w:rPr>
              <w:t>主席：吴秀杰</w:t>
            </w:r>
          </w:p>
          <w:p>
            <w:pPr>
              <w:spacing w:line="480" w:lineRule="auto"/>
              <w:ind w:left="840" w:hanging="840" w:hangingChars="35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委员：</w:t>
            </w:r>
            <w:r>
              <w:rPr>
                <w:rFonts w:hint="eastAsia"/>
                <w:sz w:val="24"/>
                <w:lang w:eastAsia="zh-CN"/>
              </w:rPr>
              <w:t>赵凌霞、裴树文、侯亚梅、</w:t>
            </w:r>
            <w:r>
              <w:rPr>
                <w:rFonts w:hint="eastAsia"/>
                <w:sz w:val="24"/>
              </w:rPr>
              <w:t>刘武</w:t>
            </w:r>
            <w:r>
              <w:rPr>
                <w:rFonts w:hint="eastAsia"/>
                <w:sz w:val="24"/>
                <w:lang w:eastAsia="zh-CN"/>
              </w:rPr>
              <w:t>、李浩</w:t>
            </w:r>
          </w:p>
          <w:p>
            <w:pPr>
              <w:spacing w:line="480" w:lineRule="auto"/>
              <w:ind w:left="840" w:hanging="840" w:hangingChars="350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惠家明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2017.9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FF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硕士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刘武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现代中国人股骨远端形态变异及其功能适应性——以全新世农业人群为例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3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马东东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2018.9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FF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裴树文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开题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泥河湾盆地岑家湾遗址技术行为研究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4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董哲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2017.9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FF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裴树文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安徽水阳江流域陈山旧石器遗址石器技术研究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5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雷蕾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2016.9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FF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Cs w:val="21"/>
              </w:rPr>
              <w:t>侯亚梅、李浩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百色盆地阿舍利大型工具的定量研究及其古人类行为指示意义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6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张玄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2018.3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FF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Cs w:val="21"/>
              </w:rPr>
            </w:pPr>
            <w:r>
              <w:rPr>
                <w:rFonts w:hint="eastAsia" w:ascii="宋体" w:hAnsi="宋体" w:cs="宋体"/>
                <w:sz w:val="24"/>
              </w:rPr>
              <w:t>吴秀杰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人类颞骨乳突小房形态特征研究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</w:tbl>
    <w:p>
      <w:pPr>
        <w:ind w:firstLine="280" w:firstLineChars="100"/>
        <w:rPr>
          <w:rFonts w:hint="eastAsia" w:eastAsia="宋体"/>
          <w:sz w:val="28"/>
          <w:szCs w:val="28"/>
          <w:lang w:eastAsia="zh-CN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201</w:t>
      </w:r>
      <w:r>
        <w:rPr>
          <w:rFonts w:hint="eastAsia"/>
          <w:sz w:val="28"/>
          <w:szCs w:val="28"/>
        </w:rPr>
        <w:t>9年12月26日上午</w:t>
      </w:r>
      <w:r>
        <w:rPr>
          <w:rFonts w:hint="eastAsia"/>
          <w:sz w:val="28"/>
          <w:szCs w:val="28"/>
          <w:lang w:val="en-US" w:eastAsia="zh-CN"/>
        </w:rPr>
        <w:t>9</w:t>
      </w:r>
      <w:r>
        <w:rPr>
          <w:rFonts w:hint="eastAsia"/>
          <w:sz w:val="28"/>
          <w:szCs w:val="28"/>
        </w:rPr>
        <w:t>:</w:t>
      </w:r>
      <w:r>
        <w:rPr>
          <w:rFonts w:hint="eastAsia"/>
          <w:sz w:val="28"/>
          <w:szCs w:val="28"/>
          <w:lang w:val="en-US" w:eastAsia="zh-CN"/>
        </w:rPr>
        <w:t>0</w:t>
      </w:r>
      <w:r>
        <w:rPr>
          <w:rFonts w:hint="eastAsia"/>
          <w:sz w:val="28"/>
          <w:szCs w:val="28"/>
        </w:rPr>
        <w:t>0</w:t>
      </w:r>
      <w:r>
        <w:rPr>
          <w:sz w:val="28"/>
          <w:szCs w:val="28"/>
        </w:rPr>
        <w:t xml:space="preserve">        </w:t>
      </w:r>
      <w:r>
        <w:rPr>
          <w:rFonts w:hint="eastAsia"/>
          <w:sz w:val="28"/>
          <w:szCs w:val="28"/>
        </w:rPr>
        <w:t xml:space="preserve">    地点：南楼321  </w:t>
      </w:r>
      <w:r>
        <w:rPr>
          <w:rFonts w:hint="eastAsia"/>
          <w:color w:val="FF0000"/>
          <w:sz w:val="28"/>
          <w:szCs w:val="28"/>
        </w:rPr>
        <w:t xml:space="preserve">     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lang w:eastAsia="zh-CN"/>
        </w:rPr>
        <w:t>张月书</w:t>
      </w:r>
    </w:p>
    <w:p>
      <w:pPr>
        <w:rPr>
          <w:szCs w:val="21"/>
        </w:rPr>
      </w:pPr>
    </w:p>
    <w:p>
      <w:pPr>
        <w:ind w:firstLine="210" w:firstLineChars="100"/>
        <w:rPr>
          <w:szCs w:val="21"/>
        </w:rPr>
      </w:pPr>
      <w:r>
        <w:rPr>
          <w:rFonts w:hint="eastAsia"/>
          <w:szCs w:val="21"/>
        </w:rPr>
        <w:t>学生：1、电子版开题、中期报告已发给各位老师，请自行打印纸质版提前交给考核小组成员；</w:t>
      </w:r>
    </w:p>
    <w:p>
      <w:pPr>
        <w:ind w:firstLine="840" w:firstLineChars="400"/>
        <w:rPr>
          <w:rFonts w:ascii="幼圆" w:eastAsia="幼圆"/>
          <w:sz w:val="32"/>
          <w:szCs w:val="32"/>
        </w:rPr>
      </w:pPr>
      <w:r>
        <w:rPr>
          <w:rFonts w:hint="eastAsia"/>
          <w:szCs w:val="21"/>
        </w:rPr>
        <w:t>2、12月31日前交齐登记表及开题、中期报告。</w:t>
      </w:r>
    </w:p>
    <w:p>
      <w:pPr>
        <w:rPr>
          <w:rFonts w:ascii="幼圆" w:eastAsia="幼圆"/>
          <w:szCs w:val="21"/>
        </w:rPr>
      </w:pPr>
    </w:p>
    <w:p>
      <w:pPr>
        <w:rPr>
          <w:rFonts w:ascii="幼圆" w:eastAsia="幼圆"/>
          <w:szCs w:val="21"/>
        </w:rPr>
      </w:pPr>
    </w:p>
    <w:p>
      <w:pPr>
        <w:rPr>
          <w:rFonts w:ascii="幼圆" w:eastAsia="幼圆"/>
          <w:szCs w:val="21"/>
        </w:rPr>
      </w:pPr>
      <w:bookmarkStart w:id="0" w:name="_GoBack"/>
      <w:bookmarkEnd w:id="0"/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onaco">
    <w:panose1 w:val="020B0509030404040204"/>
    <w:charset w:val="00"/>
    <w:family w:val="auto"/>
    <w:pitch w:val="default"/>
    <w:sig w:usb0="00000000" w:usb1="00000000" w:usb2="00000000" w:usb3="00000000" w:csb0="00000000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F7E"/>
    <w:rsid w:val="00001BE6"/>
    <w:rsid w:val="00002033"/>
    <w:rsid w:val="0001710C"/>
    <w:rsid w:val="000176E4"/>
    <w:rsid w:val="00032A42"/>
    <w:rsid w:val="00034A09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B5C4F"/>
    <w:rsid w:val="000D5AA0"/>
    <w:rsid w:val="000F1523"/>
    <w:rsid w:val="000F343F"/>
    <w:rsid w:val="001065F5"/>
    <w:rsid w:val="00113F5A"/>
    <w:rsid w:val="001145EA"/>
    <w:rsid w:val="00117201"/>
    <w:rsid w:val="0014230D"/>
    <w:rsid w:val="001522AD"/>
    <w:rsid w:val="00155404"/>
    <w:rsid w:val="00166E6B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3195C"/>
    <w:rsid w:val="00245925"/>
    <w:rsid w:val="00255D44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E4564"/>
    <w:rsid w:val="00410046"/>
    <w:rsid w:val="004115DC"/>
    <w:rsid w:val="00412F83"/>
    <w:rsid w:val="00415E09"/>
    <w:rsid w:val="004163C7"/>
    <w:rsid w:val="00420D8C"/>
    <w:rsid w:val="004220FF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A21DC"/>
    <w:rsid w:val="005C00DA"/>
    <w:rsid w:val="005C5768"/>
    <w:rsid w:val="005D512B"/>
    <w:rsid w:val="005E4501"/>
    <w:rsid w:val="005E6080"/>
    <w:rsid w:val="006042CC"/>
    <w:rsid w:val="0060456C"/>
    <w:rsid w:val="006067A4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7BD6"/>
    <w:rsid w:val="006F7AC0"/>
    <w:rsid w:val="006F7B89"/>
    <w:rsid w:val="00701A46"/>
    <w:rsid w:val="007053FD"/>
    <w:rsid w:val="007103CE"/>
    <w:rsid w:val="00714B15"/>
    <w:rsid w:val="00716174"/>
    <w:rsid w:val="00717589"/>
    <w:rsid w:val="007337C7"/>
    <w:rsid w:val="007620D6"/>
    <w:rsid w:val="00765DB4"/>
    <w:rsid w:val="0077064A"/>
    <w:rsid w:val="007706FD"/>
    <w:rsid w:val="00796547"/>
    <w:rsid w:val="00797ED5"/>
    <w:rsid w:val="007A431C"/>
    <w:rsid w:val="007B2C78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0224"/>
    <w:rsid w:val="007F77F3"/>
    <w:rsid w:val="00803710"/>
    <w:rsid w:val="00807495"/>
    <w:rsid w:val="00812851"/>
    <w:rsid w:val="008211A7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850F1"/>
    <w:rsid w:val="00890986"/>
    <w:rsid w:val="0089533E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384"/>
    <w:rsid w:val="00941679"/>
    <w:rsid w:val="009544E7"/>
    <w:rsid w:val="0096015A"/>
    <w:rsid w:val="00962516"/>
    <w:rsid w:val="00973936"/>
    <w:rsid w:val="00977A53"/>
    <w:rsid w:val="00984BEE"/>
    <w:rsid w:val="009C18CC"/>
    <w:rsid w:val="009C637C"/>
    <w:rsid w:val="009D6989"/>
    <w:rsid w:val="009E2166"/>
    <w:rsid w:val="00A01EDE"/>
    <w:rsid w:val="00A0312A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9460C"/>
    <w:rsid w:val="00BB326D"/>
    <w:rsid w:val="00BB58BF"/>
    <w:rsid w:val="00BC0C69"/>
    <w:rsid w:val="00BC187A"/>
    <w:rsid w:val="00BC2078"/>
    <w:rsid w:val="00BD29C6"/>
    <w:rsid w:val="00BD3099"/>
    <w:rsid w:val="00BE362B"/>
    <w:rsid w:val="00BE66A8"/>
    <w:rsid w:val="00C126B5"/>
    <w:rsid w:val="00C16FE0"/>
    <w:rsid w:val="00C21D5F"/>
    <w:rsid w:val="00C226D9"/>
    <w:rsid w:val="00C267F2"/>
    <w:rsid w:val="00C303E3"/>
    <w:rsid w:val="00C362B3"/>
    <w:rsid w:val="00C41456"/>
    <w:rsid w:val="00C534BE"/>
    <w:rsid w:val="00C54889"/>
    <w:rsid w:val="00C54A00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A06"/>
    <w:rsid w:val="00CF19D4"/>
    <w:rsid w:val="00CF407B"/>
    <w:rsid w:val="00CF795B"/>
    <w:rsid w:val="00D03757"/>
    <w:rsid w:val="00D230DB"/>
    <w:rsid w:val="00D30827"/>
    <w:rsid w:val="00D33F7E"/>
    <w:rsid w:val="00D420C7"/>
    <w:rsid w:val="00D43CBA"/>
    <w:rsid w:val="00D5060E"/>
    <w:rsid w:val="00D52CBC"/>
    <w:rsid w:val="00D57681"/>
    <w:rsid w:val="00D81205"/>
    <w:rsid w:val="00D8456B"/>
    <w:rsid w:val="00D8491A"/>
    <w:rsid w:val="00D87BA8"/>
    <w:rsid w:val="00D94619"/>
    <w:rsid w:val="00DA0693"/>
    <w:rsid w:val="00DA575A"/>
    <w:rsid w:val="00DA5864"/>
    <w:rsid w:val="00DB5FD5"/>
    <w:rsid w:val="00DC4C17"/>
    <w:rsid w:val="00DD46E9"/>
    <w:rsid w:val="00DD6636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630D0"/>
    <w:rsid w:val="00E64A33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E54FC"/>
    <w:rsid w:val="00FE7FC0"/>
    <w:rsid w:val="00FF021A"/>
    <w:rsid w:val="00FF2572"/>
    <w:rsid w:val="025C37AA"/>
    <w:rsid w:val="04DA2403"/>
    <w:rsid w:val="09E57129"/>
    <w:rsid w:val="0A7D489B"/>
    <w:rsid w:val="0B1E5891"/>
    <w:rsid w:val="0C776E3B"/>
    <w:rsid w:val="0F612C5D"/>
    <w:rsid w:val="192D5A48"/>
    <w:rsid w:val="1CEF44D7"/>
    <w:rsid w:val="1D300D4D"/>
    <w:rsid w:val="23FD412C"/>
    <w:rsid w:val="260C063E"/>
    <w:rsid w:val="26A325EC"/>
    <w:rsid w:val="285E04BB"/>
    <w:rsid w:val="3E8B0316"/>
    <w:rsid w:val="40D3694E"/>
    <w:rsid w:val="41B22C46"/>
    <w:rsid w:val="428A2D1A"/>
    <w:rsid w:val="46E37669"/>
    <w:rsid w:val="46F00E04"/>
    <w:rsid w:val="48680468"/>
    <w:rsid w:val="487F469E"/>
    <w:rsid w:val="4A633D85"/>
    <w:rsid w:val="4CCA2D00"/>
    <w:rsid w:val="562F2A8E"/>
    <w:rsid w:val="58170487"/>
    <w:rsid w:val="5C213C03"/>
    <w:rsid w:val="680731DE"/>
    <w:rsid w:val="6C463AC5"/>
    <w:rsid w:val="6CBA7BB7"/>
    <w:rsid w:val="6EBA7B61"/>
    <w:rsid w:val="6FC761BA"/>
    <w:rsid w:val="708C2A39"/>
    <w:rsid w:val="72087149"/>
    <w:rsid w:val="7A774D35"/>
    <w:rsid w:val="7DDD0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FollowedHyperlink"/>
    <w:basedOn w:val="7"/>
    <w:uiPriority w:val="0"/>
    <w:rPr>
      <w:color w:val="0088CC"/>
      <w:u w:val="none"/>
    </w:rPr>
  </w:style>
  <w:style w:type="character" w:styleId="10">
    <w:name w:val="Emphasis"/>
    <w:basedOn w:val="7"/>
    <w:qFormat/>
    <w:uiPriority w:val="0"/>
    <w:rPr>
      <w:i/>
    </w:rPr>
  </w:style>
  <w:style w:type="character" w:styleId="11">
    <w:name w:val="Hyperlink"/>
    <w:unhideWhenUsed/>
    <w:qFormat/>
    <w:uiPriority w:val="99"/>
    <w:rPr>
      <w:color w:val="0088CC"/>
      <w:u w:val="none"/>
    </w:rPr>
  </w:style>
  <w:style w:type="character" w:styleId="12">
    <w:name w:val="HTML Code"/>
    <w:basedOn w:val="7"/>
    <w:qFormat/>
    <w:uiPriority w:val="0"/>
    <w:rPr>
      <w:rFonts w:ascii="Monaco" w:hAnsi="Monaco" w:eastAsia="Monaco" w:cs="Monaco"/>
      <w:color w:val="DD1144"/>
      <w:sz w:val="18"/>
      <w:szCs w:val="18"/>
      <w:bdr w:val="single" w:color="E1E1E8" w:sz="6" w:space="0"/>
      <w:shd w:val="clear" w:color="auto" w:fill="F7F7F9"/>
    </w:rPr>
  </w:style>
  <w:style w:type="character" w:styleId="13">
    <w:name w:val="HTML Cite"/>
    <w:basedOn w:val="7"/>
    <w:qFormat/>
    <w:uiPriority w:val="0"/>
  </w:style>
  <w:style w:type="character" w:customStyle="1" w:styleId="14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5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2</Pages>
  <Words>178</Words>
  <Characters>1015</Characters>
  <Lines>8</Lines>
  <Paragraphs>2</Paragraphs>
  <TotalTime>1</TotalTime>
  <ScaleCrop>false</ScaleCrop>
  <LinksUpToDate>false</LinksUpToDate>
  <CharactersWithSpaces>1191</CharactersWithSpaces>
  <Application>WPS Office_11.3.0.8632_F1E327BC-269C-435d-A152-05C5408002CA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2019-12-16T00:12:00Z</dcterms:created>
  <dc:creator>郭艳萍</dc:creator>
  <cp:lastModifiedBy>喂，安静</cp:lastModifiedBy>
  <cp:lastPrinted>2019-12-16T00:06:00Z</cp:lastPrinted>
  <dcterms:modified xsi:type="dcterms:W3CDTF">2019-12-23T08:33:06Z</dcterms:modified>
  <dc:title>高等室2011年12月开题、中期报告学生名单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