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b/>
          <w:sz w:val="28"/>
          <w:szCs w:val="28"/>
        </w:rPr>
      </w:pP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</w:rPr>
        <w:t>21年1</w:t>
      </w:r>
      <w:r>
        <w:rPr>
          <w:rFonts w:hint="eastAsia"/>
          <w:b/>
          <w:sz w:val="32"/>
          <w:szCs w:val="32"/>
          <w:lang w:val="en-US" w:eastAsia="zh-CN"/>
        </w:rPr>
        <w:t>2</w:t>
      </w:r>
      <w:r>
        <w:rPr>
          <w:rFonts w:hint="eastAsia"/>
          <w:b/>
          <w:sz w:val="32"/>
          <w:szCs w:val="32"/>
        </w:rPr>
        <w:t>月</w:t>
      </w:r>
      <w:r>
        <w:rPr>
          <w:rFonts w:hint="eastAsia"/>
          <w:b/>
          <w:sz w:val="32"/>
          <w:szCs w:val="32"/>
          <w:lang w:eastAsia="zh-CN"/>
        </w:rPr>
        <w:t>张泽川</w:t>
      </w:r>
      <w:bookmarkStart w:id="0" w:name="_GoBack"/>
      <w:bookmarkEnd w:id="0"/>
      <w:r>
        <w:rPr>
          <w:rFonts w:hint="eastAsia"/>
          <w:b/>
          <w:sz w:val="32"/>
          <w:szCs w:val="32"/>
        </w:rPr>
        <w:t>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（报告时间：开题</w:t>
      </w:r>
      <w:r>
        <w:rPr>
          <w:b/>
          <w:szCs w:val="21"/>
        </w:rPr>
        <w:t>10</w:t>
      </w:r>
      <w:r>
        <w:rPr>
          <w:rFonts w:hint="eastAsia"/>
          <w:b/>
          <w:szCs w:val="21"/>
        </w:rPr>
        <w:t>分钟，中期15分钟；提问：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5"/>
        <w:gridCol w:w="1015"/>
        <w:gridCol w:w="982"/>
        <w:gridCol w:w="804"/>
        <w:gridCol w:w="941"/>
        <w:gridCol w:w="914"/>
        <w:gridCol w:w="5291"/>
        <w:gridCol w:w="29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序号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学生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入学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时间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攻读学位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导师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姓名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开题/中期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题</w:t>
            </w:r>
            <w:r>
              <w:rPr>
                <w:b/>
                <w:sz w:val="24"/>
              </w:rPr>
              <w:t xml:space="preserve">  </w:t>
            </w:r>
            <w:r>
              <w:rPr>
                <w:rFonts w:hint="eastAsia"/>
                <w:b/>
                <w:sz w:val="24"/>
              </w:rPr>
              <w:t>目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  <w:jc w:val="center"/>
        </w:trPr>
        <w:tc>
          <w:tcPr>
            <w:tcW w:w="5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张泽川</w:t>
            </w:r>
          </w:p>
        </w:tc>
        <w:tc>
          <w:tcPr>
            <w:tcW w:w="9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  <w:r>
              <w:rPr>
                <w:rFonts w:hint="eastAsia"/>
                <w:sz w:val="24"/>
                <w:lang w:val="en-US" w:eastAsia="zh-CN"/>
              </w:rPr>
              <w:t>19</w:t>
            </w:r>
            <w:r>
              <w:rPr>
                <w:rFonts w:hint="eastAsia"/>
                <w:sz w:val="24"/>
              </w:rPr>
              <w:t>.9</w:t>
            </w:r>
          </w:p>
        </w:tc>
        <w:tc>
          <w:tcPr>
            <w:tcW w:w="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硕士</w:t>
            </w:r>
          </w:p>
        </w:tc>
        <w:tc>
          <w:tcPr>
            <w:tcW w:w="9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尤海鲁</w:t>
            </w:r>
          </w:p>
        </w:tc>
        <w:tc>
          <w:tcPr>
            <w:tcW w:w="9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eastAsia="宋体"/>
                <w:b/>
                <w:bCs/>
                <w:sz w:val="24"/>
                <w:lang w:eastAsia="zh-CN"/>
              </w:rPr>
            </w:pPr>
            <w:r>
              <w:rPr>
                <w:rFonts w:hint="eastAsia"/>
                <w:b/>
                <w:bCs/>
                <w:sz w:val="24"/>
                <w:lang w:eastAsia="zh-CN"/>
              </w:rPr>
              <w:t>中期</w:t>
            </w:r>
          </w:p>
        </w:tc>
        <w:tc>
          <w:tcPr>
            <w:tcW w:w="5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云南禄丰早侏罗世兽脚类恐龙骨骼学、系统发育学与分类学研究</w:t>
            </w:r>
          </w:p>
        </w:tc>
        <w:tc>
          <w:tcPr>
            <w:tcW w:w="29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spacing w:line="480" w:lineRule="auto"/>
              <w:jc w:val="left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主席：</w:t>
            </w:r>
            <w:r>
              <w:rPr>
                <w:rFonts w:hint="eastAsia"/>
                <w:sz w:val="24"/>
                <w:lang w:eastAsia="zh-CN"/>
              </w:rPr>
              <w:t>尤海鲁</w:t>
            </w:r>
          </w:p>
          <w:p>
            <w:pPr>
              <w:spacing w:line="480" w:lineRule="auto"/>
              <w:ind w:left="600" w:hanging="600" w:hangingChars="250"/>
              <w:jc w:val="left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 w:val="24"/>
              </w:rPr>
              <w:t>委员：</w:t>
            </w:r>
            <w:r>
              <w:rPr>
                <w:rFonts w:hint="eastAsia"/>
                <w:sz w:val="24"/>
                <w:lang w:eastAsia="zh-CN"/>
              </w:rPr>
              <w:t>王强，赵祺</w:t>
            </w:r>
            <w:r>
              <w:rPr>
                <w:rFonts w:hint="eastAsia"/>
                <w:sz w:val="24"/>
              </w:rPr>
              <w:t>，</w:t>
            </w:r>
            <w:r>
              <w:rPr>
                <w:rFonts w:hint="eastAsia"/>
                <w:sz w:val="24"/>
                <w:lang w:eastAsia="zh-CN"/>
              </w:rPr>
              <w:t>裴睿</w:t>
            </w:r>
          </w:p>
        </w:tc>
      </w:tr>
    </w:tbl>
    <w:p>
      <w:pPr>
        <w:spacing w:line="360" w:lineRule="auto"/>
        <w:ind w:firstLine="280" w:firstLineChars="100"/>
        <w:rPr>
          <w:rFonts w:hint="eastAsia" w:eastAsia="宋体"/>
          <w:szCs w:val="21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</w:rPr>
        <w:t>21年1</w:t>
      </w:r>
      <w:r>
        <w:rPr>
          <w:rFonts w:hint="eastAsia"/>
          <w:sz w:val="28"/>
          <w:szCs w:val="28"/>
          <w:lang w:val="en-US" w:eastAsia="zh-CN"/>
        </w:rPr>
        <w:t>2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val="en-US" w:eastAsia="zh-CN"/>
        </w:rPr>
        <w:t>15</w:t>
      </w:r>
      <w:r>
        <w:rPr>
          <w:rFonts w:hint="eastAsia"/>
          <w:sz w:val="28"/>
          <w:szCs w:val="28"/>
        </w:rPr>
        <w:t>:00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</w:t>
      </w:r>
      <w:r>
        <w:rPr>
          <w:rFonts w:hint="eastAsia"/>
          <w:sz w:val="28"/>
          <w:szCs w:val="28"/>
          <w:lang w:val="en-US" w:eastAsia="zh-CN"/>
        </w:rPr>
        <w:t>602会议室（谈古斋）</w:t>
      </w:r>
      <w:r>
        <w:rPr>
          <w:rFonts w:hint="eastAsia"/>
          <w:sz w:val="28"/>
          <w:szCs w:val="28"/>
        </w:rPr>
        <w:t xml:space="preserve">  </w:t>
      </w:r>
      <w:r>
        <w:rPr>
          <w:rFonts w:hint="eastAsia"/>
          <w:color w:val="FF0000"/>
          <w:sz w:val="28"/>
          <w:szCs w:val="28"/>
        </w:rPr>
        <w:t xml:space="preserve">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王彦超</w:t>
      </w:r>
    </w:p>
    <w:p>
      <w:pPr>
        <w:spacing w:line="360" w:lineRule="auto"/>
        <w:ind w:firstLine="280" w:firstLineChars="100"/>
        <w:rPr>
          <w:sz w:val="28"/>
          <w:szCs w:val="28"/>
        </w:rPr>
      </w:pPr>
      <w:r>
        <w:rPr>
          <w:rFonts w:hint="eastAsia"/>
          <w:sz w:val="28"/>
          <w:szCs w:val="28"/>
        </w:rPr>
        <w:t>学生：1、电子版开题、中期报告已发给各位老师，请自行打印纸质版提前交给考核小组成员；</w:t>
      </w:r>
    </w:p>
    <w:p>
      <w:pPr>
        <w:spacing w:line="360" w:lineRule="auto"/>
        <w:ind w:firstLine="1120" w:firstLineChars="400"/>
        <w:rPr>
          <w:rFonts w:ascii="幼圆" w:eastAsia="幼圆"/>
          <w:sz w:val="32"/>
          <w:szCs w:val="32"/>
        </w:rPr>
      </w:pPr>
      <w:r>
        <w:rPr>
          <w:rFonts w:hint="eastAsia"/>
          <w:sz w:val="28"/>
          <w:szCs w:val="28"/>
        </w:rPr>
        <w:t>2、11月30日前学生自行提交考核登记表及开题、中期报告纸质版至研究生部。</w:t>
      </w: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43263"/>
    <w:rsid w:val="00063F2A"/>
    <w:rsid w:val="000668CF"/>
    <w:rsid w:val="00072F7B"/>
    <w:rsid w:val="000739EB"/>
    <w:rsid w:val="00074CB7"/>
    <w:rsid w:val="00077EFE"/>
    <w:rsid w:val="00081B69"/>
    <w:rsid w:val="000859A1"/>
    <w:rsid w:val="000954EC"/>
    <w:rsid w:val="000A302F"/>
    <w:rsid w:val="000A332F"/>
    <w:rsid w:val="000D5AA0"/>
    <w:rsid w:val="00113F5A"/>
    <w:rsid w:val="001145EA"/>
    <w:rsid w:val="00117201"/>
    <w:rsid w:val="00120E9D"/>
    <w:rsid w:val="0014230D"/>
    <w:rsid w:val="00155404"/>
    <w:rsid w:val="00166E6B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27C7B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13A9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B6828"/>
    <w:rsid w:val="003E4564"/>
    <w:rsid w:val="00410046"/>
    <w:rsid w:val="004115DC"/>
    <w:rsid w:val="00412F83"/>
    <w:rsid w:val="00415E09"/>
    <w:rsid w:val="004163C7"/>
    <w:rsid w:val="00423866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93955"/>
    <w:rsid w:val="005A21DC"/>
    <w:rsid w:val="005C00DA"/>
    <w:rsid w:val="005C5768"/>
    <w:rsid w:val="005D512B"/>
    <w:rsid w:val="005E4501"/>
    <w:rsid w:val="005E6080"/>
    <w:rsid w:val="006042CC"/>
    <w:rsid w:val="0060456C"/>
    <w:rsid w:val="006067A4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06F29"/>
    <w:rsid w:val="007103CE"/>
    <w:rsid w:val="00714B15"/>
    <w:rsid w:val="00717589"/>
    <w:rsid w:val="007337C7"/>
    <w:rsid w:val="007620D6"/>
    <w:rsid w:val="00765DB4"/>
    <w:rsid w:val="0077064A"/>
    <w:rsid w:val="007706FD"/>
    <w:rsid w:val="00796547"/>
    <w:rsid w:val="00797ED5"/>
    <w:rsid w:val="007A431C"/>
    <w:rsid w:val="007B30A1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086F"/>
    <w:rsid w:val="00831CC1"/>
    <w:rsid w:val="008335BD"/>
    <w:rsid w:val="008341DB"/>
    <w:rsid w:val="008347F4"/>
    <w:rsid w:val="00836677"/>
    <w:rsid w:val="00837B16"/>
    <w:rsid w:val="008400AB"/>
    <w:rsid w:val="00840B60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1F50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C18CC"/>
    <w:rsid w:val="009C637C"/>
    <w:rsid w:val="009D6989"/>
    <w:rsid w:val="009E2166"/>
    <w:rsid w:val="009F659D"/>
    <w:rsid w:val="00A01EDE"/>
    <w:rsid w:val="00A07868"/>
    <w:rsid w:val="00A26549"/>
    <w:rsid w:val="00A52633"/>
    <w:rsid w:val="00A70474"/>
    <w:rsid w:val="00A70DEF"/>
    <w:rsid w:val="00A7347D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152E"/>
    <w:rsid w:val="00BE362B"/>
    <w:rsid w:val="00BE66A8"/>
    <w:rsid w:val="00C0730A"/>
    <w:rsid w:val="00C126B5"/>
    <w:rsid w:val="00C1444F"/>
    <w:rsid w:val="00C16FE0"/>
    <w:rsid w:val="00C21D5F"/>
    <w:rsid w:val="00C226D9"/>
    <w:rsid w:val="00C267F2"/>
    <w:rsid w:val="00C303E3"/>
    <w:rsid w:val="00C362B3"/>
    <w:rsid w:val="00C41456"/>
    <w:rsid w:val="00C44878"/>
    <w:rsid w:val="00C534BE"/>
    <w:rsid w:val="00C54889"/>
    <w:rsid w:val="00C54A00"/>
    <w:rsid w:val="00C56AD2"/>
    <w:rsid w:val="00C57CC1"/>
    <w:rsid w:val="00C63901"/>
    <w:rsid w:val="00C669FC"/>
    <w:rsid w:val="00C91E4D"/>
    <w:rsid w:val="00C96F9A"/>
    <w:rsid w:val="00C97007"/>
    <w:rsid w:val="00CB7963"/>
    <w:rsid w:val="00CC2F1D"/>
    <w:rsid w:val="00CC3726"/>
    <w:rsid w:val="00CD3813"/>
    <w:rsid w:val="00CE421B"/>
    <w:rsid w:val="00CE5344"/>
    <w:rsid w:val="00CE5B85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52C0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630D0"/>
    <w:rsid w:val="00E72F0A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360D1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E54FC"/>
    <w:rsid w:val="00FE7FC0"/>
    <w:rsid w:val="00FF021A"/>
    <w:rsid w:val="00FF2572"/>
    <w:rsid w:val="02DF1EBB"/>
    <w:rsid w:val="03F10770"/>
    <w:rsid w:val="05A977D0"/>
    <w:rsid w:val="0A46208E"/>
    <w:rsid w:val="10FA40EC"/>
    <w:rsid w:val="114E751B"/>
    <w:rsid w:val="145E04FB"/>
    <w:rsid w:val="155D5308"/>
    <w:rsid w:val="16D42495"/>
    <w:rsid w:val="17123B41"/>
    <w:rsid w:val="1C011766"/>
    <w:rsid w:val="1DA75C19"/>
    <w:rsid w:val="1E4D7A94"/>
    <w:rsid w:val="20A65FEE"/>
    <w:rsid w:val="217B40D5"/>
    <w:rsid w:val="27FC142F"/>
    <w:rsid w:val="33D953EA"/>
    <w:rsid w:val="34AE5B53"/>
    <w:rsid w:val="36944251"/>
    <w:rsid w:val="374E27C6"/>
    <w:rsid w:val="392105BF"/>
    <w:rsid w:val="3A9C01E5"/>
    <w:rsid w:val="3D270455"/>
    <w:rsid w:val="3F54008C"/>
    <w:rsid w:val="409174B4"/>
    <w:rsid w:val="43BF7759"/>
    <w:rsid w:val="48211A7E"/>
    <w:rsid w:val="489B4ACB"/>
    <w:rsid w:val="48EC71B5"/>
    <w:rsid w:val="4A892B9B"/>
    <w:rsid w:val="4E57026F"/>
    <w:rsid w:val="55E42824"/>
    <w:rsid w:val="58170487"/>
    <w:rsid w:val="5A9C3CD5"/>
    <w:rsid w:val="5B561D1F"/>
    <w:rsid w:val="67BA6A7F"/>
    <w:rsid w:val="6976519D"/>
    <w:rsid w:val="69D36D19"/>
    <w:rsid w:val="6D430A3A"/>
    <w:rsid w:val="6E047CAE"/>
    <w:rsid w:val="6FC761BA"/>
    <w:rsid w:val="704D1FFC"/>
    <w:rsid w:val="706635EF"/>
    <w:rsid w:val="70E31E4A"/>
    <w:rsid w:val="7375589A"/>
    <w:rsid w:val="73EF4520"/>
    <w:rsid w:val="76BF3D6E"/>
    <w:rsid w:val="770375C8"/>
    <w:rsid w:val="7924381C"/>
    <w:rsid w:val="792A12B5"/>
    <w:rsid w:val="79A41997"/>
    <w:rsid w:val="7DFC60CC"/>
    <w:rsid w:val="7F5E2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unhideWhenUsed/>
    <w:qFormat/>
    <w:uiPriority w:val="99"/>
    <w:rPr>
      <w:color w:val="0088CC"/>
      <w:u w:val="none"/>
    </w:rPr>
  </w:style>
  <w:style w:type="character" w:customStyle="1" w:styleId="9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0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ivpp</Company>
  <Pages>2</Pages>
  <Words>76</Words>
  <Characters>436</Characters>
  <Lines>3</Lines>
  <Paragraphs>1</Paragraphs>
  <TotalTime>9</TotalTime>
  <ScaleCrop>false</ScaleCrop>
  <LinksUpToDate>false</LinksUpToDate>
  <CharactersWithSpaces>511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2021-11-02T07:33:00Z</dcterms:created>
  <dc:creator>郭艳萍</dc:creator>
  <cp:lastModifiedBy>吃霾少女Charis</cp:lastModifiedBy>
  <cp:lastPrinted>2013-12-20T06:13:00Z</cp:lastPrinted>
  <dcterms:modified xsi:type="dcterms:W3CDTF">2021-12-06T00:20:53Z</dcterms:modified>
  <dc:title>高等室2011年12月开题、中期报告学生名单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E8BF5177FEEF4674977EEF7B6597D7F1</vt:lpwstr>
  </property>
</Properties>
</file>