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2EBCD3">
      <w:pPr>
        <w:tabs>
          <w:tab w:val="left" w:pos="6120"/>
        </w:tabs>
        <w:jc w:val="center"/>
        <w:rPr>
          <w:b/>
          <w:sz w:val="28"/>
          <w:szCs w:val="28"/>
        </w:rPr>
      </w:pPr>
      <w:r>
        <w:rPr>
          <w:rFonts w:hint="eastAsia"/>
          <w:b/>
          <w:sz w:val="32"/>
          <w:szCs w:val="32"/>
          <w:lang w:eastAsia="zh-CN"/>
        </w:rPr>
        <w:t>鱼爬</w:t>
      </w:r>
      <w:r>
        <w:rPr>
          <w:rFonts w:hint="eastAsia"/>
          <w:b/>
          <w:sz w:val="32"/>
          <w:szCs w:val="32"/>
        </w:rPr>
        <w:t>室</w:t>
      </w:r>
      <w:r>
        <w:rPr>
          <w:rFonts w:hint="eastAsia"/>
          <w:b/>
          <w:sz w:val="32"/>
          <w:szCs w:val="32"/>
          <w:lang w:val="en-US" w:eastAsia="zh-CN"/>
        </w:rPr>
        <w:t>-其他方向</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12</w:t>
      </w:r>
      <w:r>
        <w:rPr>
          <w:rFonts w:hint="eastAsia"/>
          <w:b/>
          <w:sz w:val="32"/>
          <w:szCs w:val="32"/>
        </w:rPr>
        <w:t>月开题中期报告安排</w:t>
      </w:r>
    </w:p>
    <w:p w14:paraId="5B06A321">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6DEE7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024E44AA">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75C5C3DF">
            <w:pPr>
              <w:jc w:val="center"/>
              <w:rPr>
                <w:rFonts w:hint="default" w:ascii="Times New Roman" w:hAnsi="Times New Roman" w:cs="Times New Roman"/>
                <w:b/>
                <w:sz w:val="24"/>
              </w:rPr>
            </w:pPr>
            <w:r>
              <w:rPr>
                <w:rFonts w:hint="default" w:ascii="Times New Roman" w:hAnsi="Times New Roman" w:cs="Times New Roman"/>
                <w:b/>
                <w:sz w:val="24"/>
              </w:rPr>
              <w:t>学生</w:t>
            </w:r>
          </w:p>
          <w:p w14:paraId="49AC3700">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6CC4A4C4">
            <w:pPr>
              <w:jc w:val="center"/>
              <w:rPr>
                <w:rFonts w:hint="default" w:ascii="Times New Roman" w:hAnsi="Times New Roman" w:cs="Times New Roman"/>
                <w:b/>
                <w:sz w:val="24"/>
              </w:rPr>
            </w:pPr>
            <w:r>
              <w:rPr>
                <w:rFonts w:hint="default" w:ascii="Times New Roman" w:hAnsi="Times New Roman" w:cs="Times New Roman"/>
                <w:b/>
                <w:sz w:val="24"/>
              </w:rPr>
              <w:t>入学</w:t>
            </w:r>
          </w:p>
          <w:p w14:paraId="2BFC06D5">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31170294">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572B026B">
            <w:pPr>
              <w:jc w:val="center"/>
              <w:rPr>
                <w:rFonts w:hint="default" w:ascii="Times New Roman" w:hAnsi="Times New Roman" w:cs="Times New Roman"/>
                <w:b/>
                <w:sz w:val="24"/>
              </w:rPr>
            </w:pPr>
            <w:r>
              <w:rPr>
                <w:rFonts w:hint="default" w:ascii="Times New Roman" w:hAnsi="Times New Roman" w:cs="Times New Roman"/>
                <w:b/>
                <w:sz w:val="24"/>
              </w:rPr>
              <w:t>导师</w:t>
            </w:r>
          </w:p>
          <w:p w14:paraId="377E4BC2">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73DE7812">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3E7D0580">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190295FD">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53DDF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10AD99A">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3C85685">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王然巍</w:t>
            </w:r>
          </w:p>
        </w:tc>
        <w:tc>
          <w:tcPr>
            <w:tcW w:w="941" w:type="dxa"/>
            <w:tcBorders>
              <w:top w:val="single" w:color="auto" w:sz="4" w:space="0"/>
              <w:left w:val="single" w:color="auto" w:sz="4" w:space="0"/>
              <w:bottom w:val="single" w:color="auto" w:sz="4" w:space="0"/>
              <w:right w:val="single" w:color="auto" w:sz="4" w:space="0"/>
            </w:tcBorders>
            <w:vAlign w:val="center"/>
          </w:tcPr>
          <w:p w14:paraId="36201F6A">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180135E4">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1A2ED5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裴 睿</w:t>
            </w:r>
          </w:p>
        </w:tc>
        <w:tc>
          <w:tcPr>
            <w:tcW w:w="886" w:type="dxa"/>
            <w:tcBorders>
              <w:top w:val="single" w:color="auto" w:sz="4" w:space="0"/>
              <w:left w:val="single" w:color="auto" w:sz="4" w:space="0"/>
              <w:bottom w:val="single" w:color="auto" w:sz="4" w:space="0"/>
              <w:right w:val="single" w:color="auto" w:sz="4" w:space="0"/>
            </w:tcBorders>
            <w:vAlign w:val="center"/>
          </w:tcPr>
          <w:p w14:paraId="1B01453B">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69DA1A7D">
            <w:pPr>
              <w:jc w:val="center"/>
              <w:rPr>
                <w:rFonts w:hint="default" w:ascii="Times New Roman" w:hAnsi="Times New Roman" w:cs="Times New Roman"/>
                <w:sz w:val="24"/>
                <w:szCs w:val="24"/>
              </w:rPr>
            </w:pPr>
            <w:r>
              <w:rPr>
                <w:rFonts w:hint="default" w:ascii="Times New Roman" w:hAnsi="Times New Roman" w:cs="Times New Roman"/>
                <w:sz w:val="24"/>
                <w:szCs w:val="24"/>
              </w:rPr>
              <w:t>辽西建昌地区驰龙类(恐龙：兽脚类)的系统研究</w:t>
            </w:r>
          </w:p>
        </w:tc>
        <w:tc>
          <w:tcPr>
            <w:tcW w:w="2779" w:type="dxa"/>
            <w:vMerge w:val="restart"/>
            <w:tcBorders>
              <w:left w:val="single" w:color="auto" w:sz="4" w:space="0"/>
              <w:right w:val="single" w:color="auto" w:sz="4" w:space="0"/>
            </w:tcBorders>
            <w:vAlign w:val="top"/>
          </w:tcPr>
          <w:p w14:paraId="5D69D5C8">
            <w:pPr>
              <w:spacing w:line="480" w:lineRule="auto"/>
              <w:jc w:val="both"/>
              <w:rPr>
                <w:rFonts w:hint="eastAsia" w:ascii="Times New Roman" w:hAnsi="Times New Roman" w:eastAsia="宋体" w:cs="Times New Roman"/>
                <w:color w:val="auto"/>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徐</w:t>
            </w:r>
            <w:r>
              <w:rPr>
                <w:rFonts w:hint="eastAsia" w:cs="Times New Roman"/>
                <w:sz w:val="24"/>
                <w:szCs w:val="24"/>
                <w:lang w:val="en-US" w:eastAsia="zh-CN"/>
              </w:rPr>
              <w:t xml:space="preserve"> </w:t>
            </w:r>
            <w:r>
              <w:rPr>
                <w:rFonts w:hint="eastAsia" w:cs="Times New Roman"/>
                <w:sz w:val="24"/>
                <w:szCs w:val="24"/>
                <w:lang w:eastAsia="zh-CN"/>
              </w:rPr>
              <w:t>星</w:t>
            </w:r>
          </w:p>
          <w:p w14:paraId="281C8D43">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color w:val="auto"/>
                <w:sz w:val="24"/>
                <w:szCs w:val="24"/>
              </w:rPr>
              <w:t>委员</w:t>
            </w:r>
            <w:r>
              <w:rPr>
                <w:rFonts w:hint="eastAsia" w:cs="Times New Roman"/>
                <w:color w:val="auto"/>
                <w:sz w:val="24"/>
                <w:szCs w:val="24"/>
                <w:lang w:eastAsia="zh-CN"/>
              </w:rPr>
              <w:t>：周忠和、汪筱林、蒋顺兴、李志恒、裴</w:t>
            </w:r>
            <w:r>
              <w:rPr>
                <w:rFonts w:hint="eastAsia" w:cs="Times New Roman"/>
                <w:color w:val="auto"/>
                <w:sz w:val="24"/>
                <w:szCs w:val="24"/>
                <w:lang w:val="en-US" w:eastAsia="zh-CN"/>
              </w:rPr>
              <w:t xml:space="preserve"> </w:t>
            </w:r>
            <w:r>
              <w:rPr>
                <w:rFonts w:hint="eastAsia" w:cs="Times New Roman"/>
                <w:color w:val="auto"/>
                <w:sz w:val="24"/>
                <w:szCs w:val="24"/>
                <w:lang w:eastAsia="zh-CN"/>
              </w:rPr>
              <w:t>睿、张茜楠</w:t>
            </w:r>
          </w:p>
        </w:tc>
      </w:tr>
      <w:tr w14:paraId="44789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46BF4DC">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35BF737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杨云枫</w:t>
            </w:r>
          </w:p>
        </w:tc>
        <w:tc>
          <w:tcPr>
            <w:tcW w:w="941" w:type="dxa"/>
            <w:tcBorders>
              <w:top w:val="single" w:color="auto" w:sz="4" w:space="0"/>
              <w:left w:val="single" w:color="auto" w:sz="4" w:space="0"/>
              <w:bottom w:val="single" w:color="auto" w:sz="4" w:space="0"/>
              <w:right w:val="single" w:color="auto" w:sz="4" w:space="0"/>
            </w:tcBorders>
            <w:vAlign w:val="center"/>
          </w:tcPr>
          <w:p w14:paraId="1AAA9212">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3FCCB08B">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1D68333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徐 星</w:t>
            </w:r>
          </w:p>
        </w:tc>
        <w:tc>
          <w:tcPr>
            <w:tcW w:w="886" w:type="dxa"/>
            <w:tcBorders>
              <w:top w:val="single" w:color="auto" w:sz="4" w:space="0"/>
              <w:left w:val="single" w:color="auto" w:sz="4" w:space="0"/>
              <w:bottom w:val="single" w:color="auto" w:sz="4" w:space="0"/>
              <w:right w:val="single" w:color="auto" w:sz="4" w:space="0"/>
            </w:tcBorders>
            <w:vAlign w:val="center"/>
          </w:tcPr>
          <w:p w14:paraId="2D98209A">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63CA0234">
            <w:pPr>
              <w:jc w:val="center"/>
              <w:rPr>
                <w:rFonts w:hint="default" w:ascii="Times New Roman" w:hAnsi="Times New Roman" w:cs="Times New Roman"/>
                <w:sz w:val="24"/>
                <w:szCs w:val="24"/>
              </w:rPr>
            </w:pPr>
            <w:r>
              <w:rPr>
                <w:rFonts w:hint="default" w:ascii="Times New Roman" w:hAnsi="Times New Roman" w:cs="Times New Roman"/>
                <w:sz w:val="24"/>
                <w:szCs w:val="24"/>
              </w:rPr>
              <w:t>河北上侏罗统髫髻山组一新鸟臀类</w:t>
            </w:r>
          </w:p>
        </w:tc>
        <w:tc>
          <w:tcPr>
            <w:tcW w:w="2779" w:type="dxa"/>
            <w:vMerge w:val="continue"/>
            <w:tcBorders>
              <w:left w:val="single" w:color="auto" w:sz="4" w:space="0"/>
              <w:right w:val="single" w:color="auto" w:sz="4" w:space="0"/>
            </w:tcBorders>
          </w:tcPr>
          <w:p w14:paraId="5B35B070">
            <w:pPr>
              <w:spacing w:line="480" w:lineRule="auto"/>
              <w:ind w:left="600" w:hanging="600" w:hangingChars="250"/>
              <w:jc w:val="left"/>
              <w:rPr>
                <w:rFonts w:hint="default" w:ascii="Times New Roman" w:hAnsi="Times New Roman" w:cs="Times New Roman"/>
                <w:sz w:val="24"/>
                <w:szCs w:val="24"/>
              </w:rPr>
            </w:pPr>
          </w:p>
        </w:tc>
      </w:tr>
      <w:tr w14:paraId="44CE7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1FB6BF8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1F88897D">
            <w:pPr>
              <w:jc w:val="center"/>
              <w:rPr>
                <w:rFonts w:hint="eastAsia" w:cs="Times New Roman"/>
                <w:sz w:val="24"/>
                <w:szCs w:val="24"/>
                <w:lang w:val="en-US" w:eastAsia="zh-CN"/>
              </w:rPr>
            </w:pPr>
            <w:r>
              <w:rPr>
                <w:rFonts w:hint="eastAsia" w:cs="Times New Roman"/>
                <w:sz w:val="24"/>
                <w:szCs w:val="24"/>
                <w:lang w:val="en-US" w:eastAsia="zh-CN"/>
              </w:rPr>
              <w:t>余婷钰</w:t>
            </w:r>
          </w:p>
        </w:tc>
        <w:tc>
          <w:tcPr>
            <w:tcW w:w="941" w:type="dxa"/>
            <w:tcBorders>
              <w:top w:val="single" w:color="auto" w:sz="4" w:space="0"/>
              <w:left w:val="single" w:color="auto" w:sz="4" w:space="0"/>
              <w:bottom w:val="single" w:color="auto" w:sz="4" w:space="0"/>
              <w:right w:val="single" w:color="auto" w:sz="4" w:space="0"/>
            </w:tcBorders>
            <w:vAlign w:val="center"/>
          </w:tcPr>
          <w:p w14:paraId="5F116265">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227645C8">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6E4F0A03">
            <w:pPr>
              <w:jc w:val="center"/>
              <w:rPr>
                <w:rFonts w:hint="eastAsia" w:cs="Times New Roman"/>
                <w:sz w:val="24"/>
                <w:szCs w:val="24"/>
                <w:lang w:val="en-US" w:eastAsia="zh-CN"/>
              </w:rPr>
            </w:pPr>
            <w:r>
              <w:rPr>
                <w:rFonts w:hint="eastAsia" w:cs="Times New Roman"/>
                <w:sz w:val="24"/>
                <w:szCs w:val="24"/>
                <w:lang w:val="en-US" w:eastAsia="zh-CN"/>
              </w:rPr>
              <w:t>周忠和李志恒</w:t>
            </w:r>
          </w:p>
        </w:tc>
        <w:tc>
          <w:tcPr>
            <w:tcW w:w="886" w:type="dxa"/>
            <w:tcBorders>
              <w:top w:val="single" w:color="auto" w:sz="4" w:space="0"/>
              <w:left w:val="single" w:color="auto" w:sz="4" w:space="0"/>
              <w:bottom w:val="single" w:color="auto" w:sz="4" w:space="0"/>
              <w:right w:val="single" w:color="auto" w:sz="4" w:space="0"/>
            </w:tcBorders>
            <w:vAlign w:val="center"/>
          </w:tcPr>
          <w:p w14:paraId="15DF67EF">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5145BFF5">
            <w:pPr>
              <w:jc w:val="center"/>
              <w:rPr>
                <w:rFonts w:hint="default" w:ascii="Times New Roman" w:hAnsi="Times New Roman" w:cs="Times New Roman"/>
                <w:sz w:val="24"/>
                <w:szCs w:val="24"/>
              </w:rPr>
            </w:pPr>
            <w:r>
              <w:rPr>
                <w:rFonts w:hint="default" w:ascii="Times New Roman" w:hAnsi="Times New Roman" w:cs="Times New Roman"/>
                <w:sz w:val="24"/>
                <w:szCs w:val="24"/>
              </w:rPr>
              <w:t>临夏盆地晚新生代鸡形目化石的系统学研究</w:t>
            </w:r>
          </w:p>
        </w:tc>
        <w:tc>
          <w:tcPr>
            <w:tcW w:w="2779" w:type="dxa"/>
            <w:vMerge w:val="continue"/>
            <w:tcBorders>
              <w:left w:val="single" w:color="auto" w:sz="4" w:space="0"/>
              <w:right w:val="single" w:color="auto" w:sz="4" w:space="0"/>
            </w:tcBorders>
          </w:tcPr>
          <w:p w14:paraId="02A14F62">
            <w:pPr>
              <w:spacing w:line="480" w:lineRule="auto"/>
              <w:ind w:left="600" w:hanging="600" w:hangingChars="250"/>
              <w:jc w:val="left"/>
              <w:rPr>
                <w:rFonts w:hint="default" w:ascii="Times New Roman" w:hAnsi="Times New Roman" w:cs="Times New Roman"/>
                <w:sz w:val="24"/>
                <w:szCs w:val="24"/>
              </w:rPr>
            </w:pPr>
          </w:p>
        </w:tc>
      </w:tr>
      <w:tr w14:paraId="049CC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2AAAFA83">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46A9FD1B">
            <w:pPr>
              <w:jc w:val="center"/>
              <w:rPr>
                <w:rFonts w:hint="default" w:cs="Times New Roman"/>
                <w:sz w:val="24"/>
                <w:szCs w:val="24"/>
                <w:lang w:val="en-US" w:eastAsia="zh-CN"/>
              </w:rPr>
            </w:pPr>
            <w:r>
              <w:rPr>
                <w:rFonts w:hint="eastAsia" w:cs="Times New Roman"/>
                <w:sz w:val="24"/>
                <w:szCs w:val="24"/>
                <w:lang w:val="en-US" w:eastAsia="zh-CN"/>
              </w:rPr>
              <w:t>邹 毅</w:t>
            </w:r>
          </w:p>
        </w:tc>
        <w:tc>
          <w:tcPr>
            <w:tcW w:w="941" w:type="dxa"/>
            <w:tcBorders>
              <w:top w:val="single" w:color="auto" w:sz="4" w:space="0"/>
              <w:left w:val="single" w:color="auto" w:sz="4" w:space="0"/>
              <w:bottom w:val="single" w:color="auto" w:sz="4" w:space="0"/>
              <w:right w:val="single" w:color="auto" w:sz="4" w:space="0"/>
            </w:tcBorders>
            <w:vAlign w:val="center"/>
          </w:tcPr>
          <w:p w14:paraId="14E08438">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76FDA91E">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47D6777B">
            <w:pPr>
              <w:jc w:val="center"/>
              <w:rPr>
                <w:rFonts w:hint="default" w:cs="Times New Roman"/>
                <w:sz w:val="24"/>
                <w:szCs w:val="24"/>
                <w:lang w:val="en-US" w:eastAsia="zh-CN"/>
              </w:rPr>
            </w:pPr>
            <w:r>
              <w:rPr>
                <w:rFonts w:hint="eastAsia" w:cs="Times New Roman"/>
                <w:sz w:val="24"/>
                <w:szCs w:val="24"/>
                <w:lang w:val="en-US" w:eastAsia="zh-CN"/>
              </w:rPr>
              <w:t>尤海鲁</w:t>
            </w:r>
          </w:p>
        </w:tc>
        <w:tc>
          <w:tcPr>
            <w:tcW w:w="886" w:type="dxa"/>
            <w:tcBorders>
              <w:top w:val="single" w:color="auto" w:sz="4" w:space="0"/>
              <w:left w:val="single" w:color="auto" w:sz="4" w:space="0"/>
              <w:bottom w:val="single" w:color="auto" w:sz="4" w:space="0"/>
              <w:right w:val="single" w:color="auto" w:sz="4" w:space="0"/>
            </w:tcBorders>
            <w:vAlign w:val="center"/>
          </w:tcPr>
          <w:p w14:paraId="54F188A2">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4DEED758">
            <w:pPr>
              <w:jc w:val="center"/>
              <w:rPr>
                <w:rFonts w:hint="default" w:ascii="Times New Roman" w:hAnsi="Times New Roman" w:cs="Times New Roman"/>
                <w:sz w:val="24"/>
                <w:szCs w:val="24"/>
              </w:rPr>
            </w:pPr>
            <w:r>
              <w:rPr>
                <w:rFonts w:hint="default" w:ascii="Times New Roman" w:hAnsi="Times New Roman" w:cs="Times New Roman"/>
                <w:sz w:val="24"/>
                <w:szCs w:val="24"/>
              </w:rPr>
              <w:t>云南元谋中侏罗世一新的兽脚类恐龙</w:t>
            </w:r>
          </w:p>
        </w:tc>
        <w:tc>
          <w:tcPr>
            <w:tcW w:w="2779" w:type="dxa"/>
            <w:vMerge w:val="continue"/>
            <w:tcBorders>
              <w:left w:val="single" w:color="auto" w:sz="4" w:space="0"/>
              <w:right w:val="single" w:color="auto" w:sz="4" w:space="0"/>
            </w:tcBorders>
          </w:tcPr>
          <w:p w14:paraId="26A4E91D">
            <w:pPr>
              <w:spacing w:line="480" w:lineRule="auto"/>
              <w:ind w:left="600" w:hanging="600" w:hangingChars="250"/>
              <w:jc w:val="left"/>
              <w:rPr>
                <w:rFonts w:hint="default" w:ascii="Times New Roman" w:hAnsi="Times New Roman" w:cs="Times New Roman"/>
                <w:sz w:val="24"/>
                <w:szCs w:val="24"/>
              </w:rPr>
            </w:pPr>
          </w:p>
        </w:tc>
      </w:tr>
      <w:tr w14:paraId="2ADDD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001D3528">
            <w:pPr>
              <w:jc w:val="center"/>
              <w:rPr>
                <w:rFonts w:hint="default"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14:paraId="6FFC1745">
            <w:pPr>
              <w:jc w:val="center"/>
              <w:rPr>
                <w:rFonts w:hint="eastAsia" w:cs="Times New Roman"/>
                <w:sz w:val="24"/>
                <w:szCs w:val="24"/>
                <w:lang w:val="en-US" w:eastAsia="zh-CN"/>
              </w:rPr>
            </w:pPr>
            <w:r>
              <w:rPr>
                <w:rFonts w:hint="eastAsia" w:cs="Times New Roman"/>
                <w:sz w:val="24"/>
                <w:szCs w:val="24"/>
                <w:lang w:val="en-US" w:eastAsia="zh-CN"/>
              </w:rPr>
              <w:t>郝明泽</w:t>
            </w:r>
          </w:p>
        </w:tc>
        <w:tc>
          <w:tcPr>
            <w:tcW w:w="941" w:type="dxa"/>
            <w:tcBorders>
              <w:top w:val="single" w:color="auto" w:sz="4" w:space="0"/>
              <w:left w:val="single" w:color="auto" w:sz="4" w:space="0"/>
              <w:bottom w:val="single" w:color="auto" w:sz="4" w:space="0"/>
              <w:right w:val="single" w:color="auto" w:sz="4" w:space="0"/>
            </w:tcBorders>
            <w:vAlign w:val="center"/>
          </w:tcPr>
          <w:p w14:paraId="53BEAA88">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0D223BB5">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4A8DB405">
            <w:pPr>
              <w:jc w:val="center"/>
              <w:rPr>
                <w:rFonts w:hint="eastAsia" w:cs="Times New Roman"/>
                <w:sz w:val="24"/>
                <w:szCs w:val="24"/>
                <w:lang w:val="en-US" w:eastAsia="zh-CN"/>
              </w:rPr>
            </w:pPr>
            <w:r>
              <w:rPr>
                <w:rFonts w:hint="eastAsia" w:cs="Times New Roman"/>
                <w:sz w:val="24"/>
                <w:szCs w:val="24"/>
                <w:lang w:val="en-US" w:eastAsia="zh-CN"/>
              </w:rPr>
              <w:t>徐 星</w:t>
            </w:r>
          </w:p>
        </w:tc>
        <w:tc>
          <w:tcPr>
            <w:tcW w:w="886" w:type="dxa"/>
            <w:tcBorders>
              <w:top w:val="single" w:color="auto" w:sz="4" w:space="0"/>
              <w:left w:val="single" w:color="auto" w:sz="4" w:space="0"/>
              <w:bottom w:val="single" w:color="auto" w:sz="4" w:space="0"/>
              <w:right w:val="single" w:color="auto" w:sz="4" w:space="0"/>
            </w:tcBorders>
            <w:vAlign w:val="center"/>
          </w:tcPr>
          <w:p w14:paraId="339578CA">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36720A6C">
            <w:pPr>
              <w:jc w:val="center"/>
              <w:rPr>
                <w:rFonts w:hint="default" w:ascii="Times New Roman" w:hAnsi="Times New Roman" w:cs="Times New Roman"/>
                <w:sz w:val="24"/>
                <w:szCs w:val="24"/>
              </w:rPr>
            </w:pPr>
            <w:r>
              <w:rPr>
                <w:rFonts w:hint="default" w:ascii="Times New Roman" w:hAnsi="Times New Roman" w:cs="Times New Roman"/>
                <w:sz w:val="24"/>
                <w:szCs w:val="24"/>
              </w:rPr>
              <w:t>窃蛋龙类恐龙的形态学、系统学和演化</w:t>
            </w:r>
          </w:p>
        </w:tc>
        <w:tc>
          <w:tcPr>
            <w:tcW w:w="2779" w:type="dxa"/>
            <w:vMerge w:val="continue"/>
            <w:tcBorders>
              <w:left w:val="single" w:color="auto" w:sz="4" w:space="0"/>
              <w:right w:val="single" w:color="auto" w:sz="4" w:space="0"/>
            </w:tcBorders>
          </w:tcPr>
          <w:p w14:paraId="374EBF02">
            <w:pPr>
              <w:spacing w:line="480" w:lineRule="auto"/>
              <w:ind w:left="600" w:hanging="600" w:hangingChars="250"/>
              <w:jc w:val="left"/>
              <w:rPr>
                <w:rFonts w:hint="default" w:ascii="Times New Roman" w:hAnsi="Times New Roman" w:cs="Times New Roman"/>
                <w:sz w:val="24"/>
                <w:szCs w:val="24"/>
              </w:rPr>
            </w:pPr>
          </w:p>
        </w:tc>
      </w:tr>
      <w:tr w14:paraId="7DCC4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9EBBA78">
            <w:pPr>
              <w:jc w:val="center"/>
              <w:rPr>
                <w:rFonts w:hint="default" w:cs="Times New Roman"/>
                <w:sz w:val="24"/>
                <w:szCs w:val="24"/>
                <w:lang w:val="en-US" w:eastAsia="zh-CN"/>
              </w:rPr>
            </w:pPr>
            <w:r>
              <w:rPr>
                <w:rFonts w:hint="eastAsia" w:cs="Times New Roman"/>
                <w:sz w:val="24"/>
                <w:szCs w:val="24"/>
                <w:lang w:val="en-US" w:eastAsia="zh-CN"/>
              </w:rPr>
              <w:t>6</w:t>
            </w:r>
          </w:p>
        </w:tc>
        <w:tc>
          <w:tcPr>
            <w:tcW w:w="1201" w:type="dxa"/>
            <w:tcBorders>
              <w:top w:val="single" w:color="auto" w:sz="4" w:space="0"/>
              <w:left w:val="single" w:color="auto" w:sz="4" w:space="0"/>
              <w:bottom w:val="single" w:color="auto" w:sz="4" w:space="0"/>
              <w:right w:val="single" w:color="auto" w:sz="4" w:space="0"/>
            </w:tcBorders>
            <w:vAlign w:val="center"/>
          </w:tcPr>
          <w:p w14:paraId="405A3ACC">
            <w:pPr>
              <w:jc w:val="center"/>
              <w:rPr>
                <w:rFonts w:hint="eastAsia" w:cs="Times New Roman"/>
                <w:sz w:val="24"/>
                <w:szCs w:val="24"/>
                <w:lang w:val="en-US" w:eastAsia="zh-CN"/>
              </w:rPr>
            </w:pPr>
            <w:r>
              <w:rPr>
                <w:rFonts w:hint="eastAsia" w:cs="Times New Roman"/>
                <w:sz w:val="24"/>
                <w:szCs w:val="24"/>
                <w:lang w:val="en-US" w:eastAsia="zh-CN"/>
              </w:rPr>
              <w:t>宋俊逸</w:t>
            </w:r>
          </w:p>
        </w:tc>
        <w:tc>
          <w:tcPr>
            <w:tcW w:w="941" w:type="dxa"/>
            <w:tcBorders>
              <w:top w:val="single" w:color="auto" w:sz="4" w:space="0"/>
              <w:left w:val="single" w:color="auto" w:sz="4" w:space="0"/>
              <w:bottom w:val="single" w:color="auto" w:sz="4" w:space="0"/>
              <w:right w:val="single" w:color="auto" w:sz="4" w:space="0"/>
            </w:tcBorders>
            <w:vAlign w:val="center"/>
          </w:tcPr>
          <w:p w14:paraId="35EB49DF">
            <w:pPr>
              <w:jc w:val="center"/>
              <w:rPr>
                <w:rFonts w:hint="default" w:cs="Times New Roman"/>
                <w:sz w:val="24"/>
                <w:szCs w:val="24"/>
                <w:lang w:val="en-US" w:eastAsia="zh-CN"/>
              </w:rPr>
            </w:pPr>
            <w:r>
              <w:rPr>
                <w:rFonts w:hint="eastAsia" w:cs="Times New Roman"/>
                <w:sz w:val="24"/>
                <w:szCs w:val="24"/>
                <w:lang w:val="en-US" w:eastAsia="zh-CN"/>
              </w:rPr>
              <w:t>2024.3</w:t>
            </w:r>
          </w:p>
        </w:tc>
        <w:tc>
          <w:tcPr>
            <w:tcW w:w="845" w:type="dxa"/>
            <w:tcBorders>
              <w:top w:val="single" w:color="auto" w:sz="4" w:space="0"/>
              <w:left w:val="single" w:color="auto" w:sz="4" w:space="0"/>
              <w:bottom w:val="single" w:color="auto" w:sz="4" w:space="0"/>
              <w:right w:val="single" w:color="auto" w:sz="4" w:space="0"/>
            </w:tcBorders>
            <w:vAlign w:val="center"/>
          </w:tcPr>
          <w:p w14:paraId="4E157A56">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18A7CF12">
            <w:pPr>
              <w:jc w:val="center"/>
              <w:rPr>
                <w:rFonts w:hint="eastAsia" w:cs="Times New Roman"/>
                <w:sz w:val="24"/>
                <w:szCs w:val="24"/>
                <w:lang w:val="en-US" w:eastAsia="zh-CN"/>
              </w:rPr>
            </w:pPr>
            <w:r>
              <w:rPr>
                <w:rFonts w:hint="eastAsia" w:cs="Times New Roman"/>
                <w:sz w:val="24"/>
                <w:szCs w:val="24"/>
                <w:lang w:val="en-US" w:eastAsia="zh-CN"/>
              </w:rPr>
              <w:t>蒋顺兴</w:t>
            </w:r>
          </w:p>
        </w:tc>
        <w:tc>
          <w:tcPr>
            <w:tcW w:w="886" w:type="dxa"/>
            <w:tcBorders>
              <w:top w:val="single" w:color="auto" w:sz="4" w:space="0"/>
              <w:left w:val="single" w:color="auto" w:sz="4" w:space="0"/>
              <w:bottom w:val="single" w:color="auto" w:sz="4" w:space="0"/>
              <w:right w:val="single" w:color="auto" w:sz="4" w:space="0"/>
            </w:tcBorders>
            <w:vAlign w:val="center"/>
          </w:tcPr>
          <w:p w14:paraId="5EB07BDD">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04B92A92">
            <w:pPr>
              <w:jc w:val="center"/>
              <w:rPr>
                <w:rFonts w:hint="default" w:ascii="Times New Roman" w:hAnsi="Times New Roman" w:cs="Times New Roman"/>
                <w:sz w:val="24"/>
                <w:szCs w:val="24"/>
              </w:rPr>
            </w:pPr>
            <w:r>
              <w:rPr>
                <w:rFonts w:hint="default" w:ascii="Times New Roman" w:hAnsi="Times New Roman" w:cs="Times New Roman"/>
                <w:sz w:val="24"/>
                <w:szCs w:val="24"/>
              </w:rPr>
              <w:t>翼龙的分类学、系统发育及演化</w:t>
            </w:r>
          </w:p>
        </w:tc>
        <w:tc>
          <w:tcPr>
            <w:tcW w:w="2779" w:type="dxa"/>
            <w:vMerge w:val="continue"/>
            <w:tcBorders>
              <w:left w:val="single" w:color="auto" w:sz="4" w:space="0"/>
              <w:right w:val="single" w:color="auto" w:sz="4" w:space="0"/>
            </w:tcBorders>
          </w:tcPr>
          <w:p w14:paraId="3F581681">
            <w:pPr>
              <w:spacing w:line="480" w:lineRule="auto"/>
              <w:ind w:left="600" w:hanging="600" w:hangingChars="250"/>
              <w:jc w:val="left"/>
              <w:rPr>
                <w:rFonts w:hint="default" w:ascii="Times New Roman" w:hAnsi="Times New Roman" w:cs="Times New Roman"/>
                <w:sz w:val="24"/>
                <w:szCs w:val="24"/>
              </w:rPr>
            </w:pPr>
          </w:p>
        </w:tc>
      </w:tr>
      <w:tr w14:paraId="479FA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7CD7032A">
            <w:pPr>
              <w:jc w:val="center"/>
              <w:rPr>
                <w:rFonts w:hint="default" w:cs="Times New Roman"/>
                <w:sz w:val="24"/>
                <w:szCs w:val="24"/>
                <w:lang w:val="en-US" w:eastAsia="zh-CN"/>
              </w:rPr>
            </w:pPr>
            <w:r>
              <w:rPr>
                <w:rFonts w:hint="eastAsia" w:cs="Times New Roman"/>
                <w:sz w:val="24"/>
                <w:szCs w:val="24"/>
                <w:lang w:val="en-US" w:eastAsia="zh-CN"/>
              </w:rPr>
              <w:t>7</w:t>
            </w:r>
          </w:p>
        </w:tc>
        <w:tc>
          <w:tcPr>
            <w:tcW w:w="1201" w:type="dxa"/>
            <w:tcBorders>
              <w:top w:val="single" w:color="auto" w:sz="4" w:space="0"/>
              <w:left w:val="single" w:color="auto" w:sz="4" w:space="0"/>
              <w:bottom w:val="single" w:color="auto" w:sz="4" w:space="0"/>
              <w:right w:val="single" w:color="auto" w:sz="4" w:space="0"/>
            </w:tcBorders>
            <w:vAlign w:val="center"/>
          </w:tcPr>
          <w:p w14:paraId="4C7BB0D0">
            <w:pPr>
              <w:jc w:val="center"/>
              <w:rPr>
                <w:rFonts w:hint="eastAsia" w:cs="Times New Roman"/>
                <w:sz w:val="24"/>
                <w:szCs w:val="24"/>
                <w:lang w:val="en-US" w:eastAsia="zh-CN"/>
              </w:rPr>
            </w:pPr>
            <w:r>
              <w:rPr>
                <w:rFonts w:hint="eastAsia" w:cs="Times New Roman"/>
                <w:sz w:val="24"/>
                <w:szCs w:val="24"/>
                <w:lang w:val="en-US" w:eastAsia="zh-CN"/>
              </w:rPr>
              <w:t>徐亦知</w:t>
            </w:r>
          </w:p>
        </w:tc>
        <w:tc>
          <w:tcPr>
            <w:tcW w:w="941" w:type="dxa"/>
            <w:tcBorders>
              <w:top w:val="single" w:color="auto" w:sz="4" w:space="0"/>
              <w:left w:val="single" w:color="auto" w:sz="4" w:space="0"/>
              <w:bottom w:val="single" w:color="auto" w:sz="4" w:space="0"/>
              <w:right w:val="single" w:color="auto" w:sz="4" w:space="0"/>
            </w:tcBorders>
            <w:vAlign w:val="center"/>
          </w:tcPr>
          <w:p w14:paraId="407875E8">
            <w:pPr>
              <w:jc w:val="center"/>
              <w:rPr>
                <w:rFonts w:hint="default" w:cs="Times New Roman"/>
                <w:sz w:val="24"/>
                <w:szCs w:val="24"/>
                <w:lang w:val="en-US" w:eastAsia="zh-CN"/>
              </w:rPr>
            </w:pPr>
            <w:r>
              <w:rPr>
                <w:rFonts w:hint="eastAsia" w:cs="Times New Roman"/>
                <w:sz w:val="24"/>
                <w:szCs w:val="24"/>
                <w:lang w:val="en-US" w:eastAsia="zh-CN"/>
              </w:rPr>
              <w:t>2023.3</w:t>
            </w:r>
          </w:p>
        </w:tc>
        <w:tc>
          <w:tcPr>
            <w:tcW w:w="845" w:type="dxa"/>
            <w:tcBorders>
              <w:top w:val="single" w:color="auto" w:sz="4" w:space="0"/>
              <w:left w:val="single" w:color="auto" w:sz="4" w:space="0"/>
              <w:bottom w:val="single" w:color="auto" w:sz="4" w:space="0"/>
              <w:right w:val="single" w:color="auto" w:sz="4" w:space="0"/>
            </w:tcBorders>
            <w:vAlign w:val="center"/>
          </w:tcPr>
          <w:p w14:paraId="01442D09">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42E61E76">
            <w:pPr>
              <w:jc w:val="center"/>
              <w:rPr>
                <w:rFonts w:hint="eastAsia" w:cs="Times New Roman"/>
                <w:sz w:val="24"/>
                <w:szCs w:val="24"/>
                <w:lang w:val="en-US" w:eastAsia="zh-CN"/>
              </w:rPr>
            </w:pPr>
            <w:r>
              <w:rPr>
                <w:rFonts w:hint="eastAsia" w:cs="Times New Roman"/>
                <w:sz w:val="24"/>
                <w:szCs w:val="24"/>
                <w:lang w:val="en-US" w:eastAsia="zh-CN"/>
              </w:rPr>
              <w:t>汪筱林蒋顺兴</w:t>
            </w:r>
          </w:p>
        </w:tc>
        <w:tc>
          <w:tcPr>
            <w:tcW w:w="886" w:type="dxa"/>
            <w:tcBorders>
              <w:top w:val="single" w:color="auto" w:sz="4" w:space="0"/>
              <w:left w:val="single" w:color="auto" w:sz="4" w:space="0"/>
              <w:bottom w:val="single" w:color="auto" w:sz="4" w:space="0"/>
              <w:right w:val="single" w:color="auto" w:sz="4" w:space="0"/>
            </w:tcBorders>
            <w:vAlign w:val="center"/>
          </w:tcPr>
          <w:p w14:paraId="1755E420">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382B3F71">
            <w:pPr>
              <w:jc w:val="center"/>
              <w:rPr>
                <w:rFonts w:hint="default" w:ascii="Times New Roman" w:hAnsi="Times New Roman" w:cs="Times New Roman"/>
                <w:sz w:val="24"/>
                <w:szCs w:val="24"/>
              </w:rPr>
            </w:pPr>
            <w:r>
              <w:rPr>
                <w:rFonts w:hint="default" w:ascii="Times New Roman" w:hAnsi="Times New Roman" w:cs="Times New Roman"/>
                <w:sz w:val="24"/>
                <w:szCs w:val="24"/>
              </w:rPr>
              <w:t>热河生物群帆翼龙形类形态学及系统学研究</w:t>
            </w:r>
          </w:p>
        </w:tc>
        <w:tc>
          <w:tcPr>
            <w:tcW w:w="2779" w:type="dxa"/>
            <w:vMerge w:val="continue"/>
            <w:tcBorders>
              <w:left w:val="single" w:color="auto" w:sz="4" w:space="0"/>
              <w:right w:val="single" w:color="auto" w:sz="4" w:space="0"/>
            </w:tcBorders>
          </w:tcPr>
          <w:p w14:paraId="39461CA3">
            <w:pPr>
              <w:spacing w:line="480" w:lineRule="auto"/>
              <w:ind w:left="600" w:hanging="600" w:hangingChars="250"/>
              <w:jc w:val="left"/>
              <w:rPr>
                <w:rFonts w:hint="default" w:ascii="Times New Roman" w:hAnsi="Times New Roman" w:cs="Times New Roman"/>
                <w:sz w:val="24"/>
                <w:szCs w:val="24"/>
              </w:rPr>
            </w:pPr>
          </w:p>
        </w:tc>
      </w:tr>
      <w:tr w14:paraId="7A51C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7D7A1FA8">
            <w:pPr>
              <w:jc w:val="center"/>
              <w:rPr>
                <w:rFonts w:hint="default" w:cs="Times New Roman"/>
                <w:sz w:val="24"/>
                <w:szCs w:val="24"/>
                <w:lang w:val="en-US" w:eastAsia="zh-CN"/>
              </w:rPr>
            </w:pPr>
            <w:r>
              <w:rPr>
                <w:rFonts w:hint="eastAsia" w:cs="Times New Roman"/>
                <w:sz w:val="24"/>
                <w:szCs w:val="24"/>
                <w:lang w:val="en-US" w:eastAsia="zh-CN"/>
              </w:rPr>
              <w:t>8</w:t>
            </w:r>
          </w:p>
        </w:tc>
        <w:tc>
          <w:tcPr>
            <w:tcW w:w="1201" w:type="dxa"/>
            <w:tcBorders>
              <w:top w:val="single" w:color="auto" w:sz="4" w:space="0"/>
              <w:left w:val="single" w:color="auto" w:sz="4" w:space="0"/>
              <w:bottom w:val="single" w:color="auto" w:sz="4" w:space="0"/>
              <w:right w:val="single" w:color="auto" w:sz="4" w:space="0"/>
            </w:tcBorders>
            <w:vAlign w:val="center"/>
          </w:tcPr>
          <w:p w14:paraId="6475E6E6">
            <w:pPr>
              <w:jc w:val="center"/>
              <w:rPr>
                <w:rFonts w:hint="eastAsia" w:cs="Times New Roman"/>
                <w:sz w:val="24"/>
                <w:szCs w:val="24"/>
                <w:lang w:val="en-US" w:eastAsia="zh-CN"/>
              </w:rPr>
            </w:pPr>
            <w:r>
              <w:rPr>
                <w:rFonts w:hint="eastAsia" w:cs="Times New Roman"/>
                <w:sz w:val="24"/>
                <w:szCs w:val="24"/>
                <w:lang w:val="en-US" w:eastAsia="zh-CN"/>
              </w:rPr>
              <w:t>伊 剑</w:t>
            </w:r>
          </w:p>
        </w:tc>
        <w:tc>
          <w:tcPr>
            <w:tcW w:w="941" w:type="dxa"/>
            <w:tcBorders>
              <w:top w:val="single" w:color="auto" w:sz="4" w:space="0"/>
              <w:left w:val="single" w:color="auto" w:sz="4" w:space="0"/>
              <w:bottom w:val="single" w:color="auto" w:sz="4" w:space="0"/>
              <w:right w:val="single" w:color="auto" w:sz="4" w:space="0"/>
            </w:tcBorders>
            <w:vAlign w:val="center"/>
          </w:tcPr>
          <w:p w14:paraId="52C26926">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3A6346D0">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19F08CA0">
            <w:pPr>
              <w:jc w:val="center"/>
              <w:rPr>
                <w:rFonts w:hint="eastAsia" w:cs="Times New Roman"/>
                <w:sz w:val="24"/>
                <w:szCs w:val="24"/>
                <w:lang w:val="en-US" w:eastAsia="zh-CN"/>
              </w:rPr>
            </w:pPr>
            <w:r>
              <w:rPr>
                <w:rFonts w:hint="eastAsia" w:cs="Times New Roman"/>
                <w:sz w:val="24"/>
                <w:szCs w:val="24"/>
                <w:lang w:val="en-US" w:eastAsia="zh-CN"/>
              </w:rPr>
              <w:t>刘 俊吴肖春</w:t>
            </w:r>
          </w:p>
        </w:tc>
        <w:tc>
          <w:tcPr>
            <w:tcW w:w="886" w:type="dxa"/>
            <w:tcBorders>
              <w:top w:val="single" w:color="auto" w:sz="4" w:space="0"/>
              <w:left w:val="single" w:color="auto" w:sz="4" w:space="0"/>
              <w:bottom w:val="single" w:color="auto" w:sz="4" w:space="0"/>
              <w:right w:val="single" w:color="auto" w:sz="4" w:space="0"/>
            </w:tcBorders>
            <w:vAlign w:val="center"/>
          </w:tcPr>
          <w:p w14:paraId="02B8D6E3">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3C052B9F">
            <w:pPr>
              <w:jc w:val="center"/>
              <w:rPr>
                <w:rFonts w:hint="default" w:ascii="Times New Roman" w:hAnsi="Times New Roman" w:cs="Times New Roman"/>
                <w:sz w:val="24"/>
                <w:szCs w:val="24"/>
              </w:rPr>
            </w:pPr>
            <w:r>
              <w:rPr>
                <w:rFonts w:hint="default" w:ascii="Times New Roman" w:hAnsi="Times New Roman" w:cs="Times New Roman"/>
                <w:sz w:val="24"/>
                <w:szCs w:val="24"/>
              </w:rPr>
              <w:t>中国锯齿龙类系统发育、个体发育及生物地层研究</w:t>
            </w:r>
          </w:p>
        </w:tc>
        <w:tc>
          <w:tcPr>
            <w:tcW w:w="2779" w:type="dxa"/>
            <w:vMerge w:val="continue"/>
            <w:tcBorders>
              <w:left w:val="single" w:color="auto" w:sz="4" w:space="0"/>
              <w:right w:val="single" w:color="auto" w:sz="4" w:space="0"/>
            </w:tcBorders>
          </w:tcPr>
          <w:p w14:paraId="2B8DEDA4">
            <w:pPr>
              <w:spacing w:line="480" w:lineRule="auto"/>
              <w:ind w:left="600" w:hanging="600" w:hangingChars="250"/>
              <w:jc w:val="left"/>
              <w:rPr>
                <w:rFonts w:hint="default" w:ascii="Times New Roman" w:hAnsi="Times New Roman" w:cs="Times New Roman"/>
                <w:sz w:val="24"/>
                <w:szCs w:val="24"/>
              </w:rPr>
            </w:pPr>
          </w:p>
        </w:tc>
      </w:tr>
    </w:tbl>
    <w:p w14:paraId="670894D9">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12</w:t>
      </w:r>
      <w:r>
        <w:rPr>
          <w:rFonts w:hint="eastAsia"/>
          <w:sz w:val="28"/>
          <w:szCs w:val="28"/>
        </w:rPr>
        <w:t>月</w:t>
      </w:r>
      <w:r>
        <w:rPr>
          <w:rFonts w:hint="eastAsia"/>
          <w:sz w:val="28"/>
          <w:szCs w:val="28"/>
          <w:lang w:val="en-US" w:eastAsia="zh-CN"/>
        </w:rPr>
        <w:t>25</w:t>
      </w:r>
      <w:r>
        <w:rPr>
          <w:rFonts w:hint="eastAsia"/>
          <w:sz w:val="28"/>
          <w:szCs w:val="28"/>
          <w:highlight w:val="none"/>
        </w:rPr>
        <w:t>日</w:t>
      </w:r>
      <w:r>
        <w:rPr>
          <w:rFonts w:hint="eastAsia"/>
          <w:sz w:val="28"/>
          <w:szCs w:val="28"/>
          <w:highlight w:val="none"/>
          <w:lang w:eastAsia="zh-CN"/>
        </w:rPr>
        <w:t>下</w:t>
      </w:r>
      <w:r>
        <w:rPr>
          <w:rFonts w:hint="eastAsia"/>
          <w:sz w:val="28"/>
          <w:szCs w:val="28"/>
          <w:highlight w:val="none"/>
        </w:rPr>
        <w:t>午</w:t>
      </w:r>
      <w:r>
        <w:rPr>
          <w:rFonts w:hint="eastAsia"/>
          <w:sz w:val="28"/>
          <w:szCs w:val="28"/>
          <w:highlight w:val="none"/>
          <w:lang w:val="en-US" w:eastAsia="zh-CN"/>
        </w:rPr>
        <w:t>2</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val="en-US" w:eastAsia="zh-CN"/>
        </w:rPr>
        <w:t>佟仕达、郑浩田</w:t>
      </w:r>
    </w:p>
    <w:p w14:paraId="1E2BB896">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6E97EB0B">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2025年1</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p>
    <w:p w14:paraId="24C254D2">
      <w:pPr>
        <w:ind w:firstLine="1120" w:firstLineChars="400"/>
        <w:rPr>
          <w:rFonts w:hint="eastAsia"/>
          <w:sz w:val="28"/>
          <w:szCs w:val="28"/>
        </w:rPr>
      </w:pP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0D6B035F"/>
    <w:rsid w:val="145E04FB"/>
    <w:rsid w:val="152D661C"/>
    <w:rsid w:val="16D42495"/>
    <w:rsid w:val="17BD6468"/>
    <w:rsid w:val="1BBD5557"/>
    <w:rsid w:val="1C7658AA"/>
    <w:rsid w:val="1E4D7A94"/>
    <w:rsid w:val="1F0C55BB"/>
    <w:rsid w:val="20A65FEE"/>
    <w:rsid w:val="217B40D5"/>
    <w:rsid w:val="27B847D2"/>
    <w:rsid w:val="27FC142F"/>
    <w:rsid w:val="2ACB2B08"/>
    <w:rsid w:val="2BD831C1"/>
    <w:rsid w:val="2C790210"/>
    <w:rsid w:val="2C8431D5"/>
    <w:rsid w:val="33D953EA"/>
    <w:rsid w:val="34AE5B53"/>
    <w:rsid w:val="36601C6D"/>
    <w:rsid w:val="374E27C6"/>
    <w:rsid w:val="37DE56FD"/>
    <w:rsid w:val="392105BF"/>
    <w:rsid w:val="39EA1EBB"/>
    <w:rsid w:val="3C145CD6"/>
    <w:rsid w:val="3D270455"/>
    <w:rsid w:val="3E0077CE"/>
    <w:rsid w:val="3E9D5254"/>
    <w:rsid w:val="3EEB51D3"/>
    <w:rsid w:val="402B73AF"/>
    <w:rsid w:val="443360DB"/>
    <w:rsid w:val="449832F3"/>
    <w:rsid w:val="44AB0E7B"/>
    <w:rsid w:val="48211A7E"/>
    <w:rsid w:val="48EC71B5"/>
    <w:rsid w:val="4A207391"/>
    <w:rsid w:val="4AA7055C"/>
    <w:rsid w:val="4E57026F"/>
    <w:rsid w:val="4EFB34A7"/>
    <w:rsid w:val="503C619D"/>
    <w:rsid w:val="50AF406F"/>
    <w:rsid w:val="52FC2F20"/>
    <w:rsid w:val="55E42824"/>
    <w:rsid w:val="5679059A"/>
    <w:rsid w:val="58170487"/>
    <w:rsid w:val="5B561D1F"/>
    <w:rsid w:val="5BE80CCB"/>
    <w:rsid w:val="5D9F2404"/>
    <w:rsid w:val="66B30BF5"/>
    <w:rsid w:val="67A95D83"/>
    <w:rsid w:val="67BA6A7F"/>
    <w:rsid w:val="6976519D"/>
    <w:rsid w:val="6A501FFC"/>
    <w:rsid w:val="6D430A3A"/>
    <w:rsid w:val="6F5D3F95"/>
    <w:rsid w:val="6FB70357"/>
    <w:rsid w:val="6FC761BA"/>
    <w:rsid w:val="706635EF"/>
    <w:rsid w:val="70D828E7"/>
    <w:rsid w:val="70E31E4A"/>
    <w:rsid w:val="718C3B39"/>
    <w:rsid w:val="72B414FA"/>
    <w:rsid w:val="74620C11"/>
    <w:rsid w:val="771C78B1"/>
    <w:rsid w:val="77E75F50"/>
    <w:rsid w:val="78A75B19"/>
    <w:rsid w:val="793E3DCB"/>
    <w:rsid w:val="79855DEC"/>
    <w:rsid w:val="79A41997"/>
    <w:rsid w:val="7C137F72"/>
    <w:rsid w:val="7C5C7AF2"/>
    <w:rsid w:val="7C7575D0"/>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2</Pages>
  <Words>342</Words>
  <Characters>384</Characters>
  <Lines>4</Lines>
  <Paragraphs>1</Paragraphs>
  <TotalTime>33</TotalTime>
  <ScaleCrop>false</ScaleCrop>
  <LinksUpToDate>false</LinksUpToDate>
  <CharactersWithSpaces>413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2023-12-27T02:12:00Z</cp:lastPrinted>
  <dcterms:modified xsi:type="dcterms:W3CDTF">2024-12-17T03:17:11Z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D9FC9A66479E485ABD19AAFACD27280A</vt:lpwstr>
  </property>
</Properties>
</file>