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符合复试条件第一志愿考生名单</w:t>
      </w:r>
    </w:p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4"/>
        <w:tblW w:w="73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52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144302054000001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考古学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384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4"/>
        <w:tblW w:w="73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52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144302054000005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谭韵瑶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考古学（少数民族骨干专项计划）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358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tbl>
      <w:tblPr>
        <w:tblStyle w:val="4"/>
        <w:tblW w:w="73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52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144302054000057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武潇迪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144302054000058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匡瑞杰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144302054000055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高惠婷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144302054000053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144302054000054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352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tbl>
      <w:tblPr>
        <w:tblStyle w:val="4"/>
        <w:tblW w:w="73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52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144302054000044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文源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144302054000041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144302054000034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邹毅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144302054000050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刘嘉豪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144302054000025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权硕硕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44302054000029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孙琦雅慧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144302054000045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杨钰琛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0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144302054000022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梅义盛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B"/>
    <w:rsid w:val="00065C6C"/>
    <w:rsid w:val="00286C8D"/>
    <w:rsid w:val="003B2613"/>
    <w:rsid w:val="00443155"/>
    <w:rsid w:val="004B0B5A"/>
    <w:rsid w:val="005D28BA"/>
    <w:rsid w:val="009A3274"/>
    <w:rsid w:val="00AD672B"/>
    <w:rsid w:val="00CF7A71"/>
    <w:rsid w:val="00D04C22"/>
    <w:rsid w:val="09991FC9"/>
    <w:rsid w:val="0A3E7E1E"/>
    <w:rsid w:val="1ED34415"/>
    <w:rsid w:val="21EA1C46"/>
    <w:rsid w:val="22547CC7"/>
    <w:rsid w:val="2A752676"/>
    <w:rsid w:val="334D0DE9"/>
    <w:rsid w:val="349D13F4"/>
    <w:rsid w:val="3AD1363A"/>
    <w:rsid w:val="4DF40F1C"/>
    <w:rsid w:val="54C736DF"/>
    <w:rsid w:val="55666567"/>
    <w:rsid w:val="6A9726ED"/>
    <w:rsid w:val="70D139A5"/>
    <w:rsid w:val="760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83</Words>
  <Characters>474</Characters>
  <Lines>3</Lines>
  <Paragraphs>1</Paragraphs>
  <TotalTime>6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2016-03-16T07:54:00Z</dcterms:created>
  <dc:creator>崔宁</dc:creator>
  <cp:lastModifiedBy>吃霾少女Charis</cp:lastModifiedBy>
  <cp:lastPrinted>2022-03-16T06:47:00Z</cp:lastPrinted>
  <dcterms:modified xsi:type="dcterms:W3CDTF">2022-03-21T07:57:16Z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EC490041C6F4429BB54786515EAFF140</vt:lpwstr>
  </property>
</Properties>
</file>