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8A" w:rsidRPr="004B2AD8" w:rsidRDefault="0045798A" w:rsidP="004B2AD8">
      <w:pPr>
        <w:pStyle w:val="1"/>
        <w:jc w:val="center"/>
        <w:rPr>
          <w:rFonts w:ascii="黑体" w:eastAsia="黑体" w:hAnsi="黑体"/>
        </w:rPr>
      </w:pPr>
      <w:r w:rsidRPr="001A54AF">
        <w:rPr>
          <w:rFonts w:ascii="黑体" w:eastAsia="黑体" w:hAnsi="黑体"/>
        </w:rPr>
        <w:t>论文答辩通知</w:t>
      </w:r>
      <w:r w:rsidR="00A76416" w:rsidRPr="00A76416">
        <w:rPr>
          <w:rFonts w:ascii="黑体" w:eastAsia="黑体" w:hAnsi="黑体" w:hint="eastAsia"/>
          <w:sz w:val="28"/>
          <w:szCs w:val="28"/>
        </w:rPr>
        <w:t>（2014年夏季）</w:t>
      </w:r>
    </w:p>
    <w:tbl>
      <w:tblPr>
        <w:tblpPr w:leftFromText="45" w:rightFromText="45" w:vertAnchor="text"/>
        <w:tblW w:w="1064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992"/>
        <w:gridCol w:w="851"/>
        <w:gridCol w:w="2976"/>
        <w:gridCol w:w="2268"/>
        <w:gridCol w:w="1560"/>
        <w:gridCol w:w="1134"/>
      </w:tblGrid>
      <w:tr w:rsidR="00B45C5F" w:rsidRPr="00B45C5F" w:rsidTr="008B0354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798A" w:rsidRPr="00B45C5F" w:rsidRDefault="0045798A" w:rsidP="0045798A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45C5F">
              <w:rPr>
                <w:rFonts w:ascii="黑体" w:eastAsia="黑体" w:hAnsi="黑体" w:cs="宋体" w:hint="eastAsia"/>
                <w:kern w:val="0"/>
                <w:szCs w:val="21"/>
              </w:rPr>
              <w:t>答辩人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798A" w:rsidRPr="00B45C5F" w:rsidRDefault="0045798A" w:rsidP="0045798A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45C5F">
              <w:rPr>
                <w:rFonts w:ascii="黑体" w:eastAsia="黑体" w:hAnsi="黑体" w:cs="宋体" w:hint="eastAsia"/>
                <w:kern w:val="0"/>
                <w:szCs w:val="21"/>
              </w:rPr>
              <w:t>申请学位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798A" w:rsidRPr="00B45C5F" w:rsidRDefault="0045798A" w:rsidP="0045798A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45C5F">
              <w:rPr>
                <w:rFonts w:ascii="黑体" w:eastAsia="黑体" w:hAnsi="黑体" w:cs="宋体" w:hint="eastAsia"/>
                <w:kern w:val="0"/>
                <w:szCs w:val="21"/>
              </w:rPr>
              <w:t>导师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798A" w:rsidRPr="00B45C5F" w:rsidRDefault="0045798A" w:rsidP="000D036A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45C5F">
              <w:rPr>
                <w:rFonts w:ascii="黑体" w:eastAsia="黑体" w:hAnsi="黑体" w:cs="宋体" w:hint="eastAsia"/>
                <w:kern w:val="0"/>
                <w:szCs w:val="21"/>
              </w:rPr>
              <w:t>论文题目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798A" w:rsidRPr="00B45C5F" w:rsidRDefault="0045798A" w:rsidP="0045798A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45C5F">
              <w:rPr>
                <w:rFonts w:ascii="黑体" w:eastAsia="黑体" w:hAnsi="黑体" w:cs="宋体" w:hint="eastAsia"/>
                <w:kern w:val="0"/>
                <w:szCs w:val="21"/>
              </w:rPr>
              <w:t>答辩委员会成员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798A" w:rsidRPr="00B45C5F" w:rsidRDefault="0045798A" w:rsidP="0045798A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45C5F">
              <w:rPr>
                <w:rFonts w:ascii="黑体" w:eastAsia="黑体" w:hAnsi="黑体" w:cs="宋体" w:hint="eastAsia"/>
                <w:kern w:val="0"/>
                <w:szCs w:val="21"/>
              </w:rPr>
              <w:t>答辩时间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798A" w:rsidRPr="00B45C5F" w:rsidRDefault="001A3737" w:rsidP="0045798A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45C5F">
              <w:rPr>
                <w:rFonts w:ascii="黑体" w:eastAsia="黑体" w:hAnsi="黑体" w:cs="宋体" w:hint="eastAsia"/>
                <w:kern w:val="0"/>
                <w:szCs w:val="21"/>
              </w:rPr>
              <w:t>答辩</w:t>
            </w:r>
            <w:r w:rsidR="0045798A" w:rsidRPr="00B45C5F">
              <w:rPr>
                <w:rFonts w:ascii="黑体" w:eastAsia="黑体" w:hAnsi="黑体" w:cs="宋体" w:hint="eastAsia"/>
                <w:kern w:val="0"/>
                <w:szCs w:val="21"/>
              </w:rPr>
              <w:t>地点</w:t>
            </w:r>
          </w:p>
        </w:tc>
      </w:tr>
      <w:tr w:rsidR="00B45C5F" w:rsidRPr="00B45C5F" w:rsidTr="008B0354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8BF" w:rsidRPr="00B45C5F" w:rsidRDefault="002A3D1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蒋顺兴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8BF" w:rsidRPr="00B45C5F" w:rsidRDefault="002A3D1C" w:rsidP="000A30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78BF" w:rsidRPr="00B45C5F" w:rsidRDefault="002A3D1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汪筱林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78BF" w:rsidRPr="00B45C5F" w:rsidRDefault="006B477D" w:rsidP="000D036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热河生物群古翼手龙类新材料及其系统发育分析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A3D1C" w:rsidRPr="00B45C5F" w:rsidRDefault="002A3D1C" w:rsidP="002A3D1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主席：</w:t>
            </w:r>
            <w:r w:rsidR="00213E47" w:rsidRPr="00B45C5F">
              <w:rPr>
                <w:rFonts w:ascii="宋体" w:eastAsia="宋体" w:hAnsi="宋体" w:cs="宋体" w:hint="eastAsia"/>
                <w:kern w:val="0"/>
                <w:szCs w:val="21"/>
              </w:rPr>
              <w:t>周忠</w:t>
            </w:r>
            <w:proofErr w:type="gramStart"/>
            <w:r w:rsidR="00213E47" w:rsidRPr="00B45C5F">
              <w:rPr>
                <w:rFonts w:ascii="宋体" w:eastAsia="宋体" w:hAnsi="宋体" w:cs="宋体" w:hint="eastAsia"/>
                <w:kern w:val="0"/>
                <w:szCs w:val="21"/>
              </w:rPr>
              <w:t>和</w:t>
            </w:r>
            <w:proofErr w:type="gramEnd"/>
          </w:p>
          <w:p w:rsidR="00F478BF" w:rsidRPr="00B45C5F" w:rsidRDefault="002A3D1C" w:rsidP="0056742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委员：姬书安、万晓樵、</w:t>
            </w:r>
            <w:r w:rsidR="00213E47" w:rsidRPr="00B45C5F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567424">
              <w:rPr>
                <w:rFonts w:ascii="宋体" w:eastAsia="宋体" w:hAnsi="宋体" w:cs="宋体" w:hint="eastAsia"/>
                <w:kern w:val="0"/>
                <w:szCs w:val="21"/>
              </w:rPr>
              <w:t>李淳</w:t>
            </w:r>
            <w:bookmarkStart w:id="0" w:name="_GoBack"/>
            <w:bookmarkEnd w:id="0"/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9C762C">
              <w:rPr>
                <w:rFonts w:ascii="宋体" w:eastAsia="宋体" w:hAnsi="宋体" w:cs="宋体" w:hint="eastAsia"/>
                <w:kern w:val="0"/>
                <w:szCs w:val="21"/>
              </w:rPr>
              <w:t>王原、汪筱林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8BF" w:rsidRPr="00B45C5F" w:rsidRDefault="00F478BF" w:rsidP="00213E47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5月</w:t>
            </w:r>
            <w:r w:rsidR="002A3D1C" w:rsidRPr="00B45C5F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日（</w:t>
            </w:r>
            <w:r w:rsidR="002A3D1C" w:rsidRPr="00B45C5F">
              <w:rPr>
                <w:rFonts w:ascii="宋体" w:eastAsia="宋体" w:hAnsi="宋体" w:cs="宋体" w:hint="eastAsia"/>
                <w:kern w:val="0"/>
                <w:szCs w:val="21"/>
              </w:rPr>
              <w:t>周一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）上午</w:t>
            </w:r>
            <w:r w:rsidR="002A3D1C" w:rsidRPr="00B45C5F">
              <w:rPr>
                <w:rFonts w:ascii="宋体" w:eastAsia="宋体" w:hAnsi="宋体" w:cs="宋体" w:hint="eastAsia"/>
                <w:kern w:val="0"/>
                <w:szCs w:val="21"/>
              </w:rPr>
              <w:t>9:</w:t>
            </w:r>
            <w:r w:rsidR="00213E47" w:rsidRPr="00B45C5F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="002A3D1C" w:rsidRPr="00B45C5F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8BF" w:rsidRPr="00B45C5F" w:rsidRDefault="00F478BF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六楼</w:t>
            </w:r>
          </w:p>
          <w:p w:rsidR="00F478BF" w:rsidRPr="00B45C5F" w:rsidRDefault="00F478BF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602</w:t>
            </w:r>
          </w:p>
        </w:tc>
      </w:tr>
      <w:tr w:rsidR="00B45C5F" w:rsidRPr="00B45C5F" w:rsidTr="008B0354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2AD8" w:rsidRPr="00B45C5F" w:rsidRDefault="002A3D1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司</w:t>
            </w:r>
            <w:proofErr w:type="gramStart"/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矗</w:t>
            </w:r>
            <w:proofErr w:type="gramEnd"/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东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2AD8" w:rsidRPr="00B45C5F" w:rsidRDefault="002A3D1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2AD8" w:rsidRPr="00B45C5F" w:rsidRDefault="002A3D1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赵文金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2AD8" w:rsidRPr="00B45C5F" w:rsidRDefault="000C1FE1" w:rsidP="000D036A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云南曲靖盔甲鱼类化石新材料及其古生态浅析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A3D1C" w:rsidRPr="00B45C5F" w:rsidRDefault="002A3D1C" w:rsidP="002A3D1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主席：朱敏</w:t>
            </w:r>
          </w:p>
          <w:p w:rsidR="004B2AD8" w:rsidRPr="00B45C5F" w:rsidRDefault="002A3D1C" w:rsidP="002A3D1C">
            <w:pPr>
              <w:ind w:left="630" w:hangingChars="300" w:hanging="630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委员：卢立伍、赵文金、盖志琨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2AD8" w:rsidRPr="00B45C5F" w:rsidRDefault="002A3D1C" w:rsidP="00213E47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5月26日（周一）下午1</w:t>
            </w:r>
            <w:r w:rsidR="00213E47" w:rsidRPr="00B45C5F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:00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2AD8" w:rsidRPr="00B45C5F" w:rsidRDefault="004B2AD8" w:rsidP="004B2AD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六楼</w:t>
            </w:r>
          </w:p>
          <w:p w:rsidR="004B2AD8" w:rsidRPr="00B45C5F" w:rsidRDefault="004B2AD8" w:rsidP="004B2AD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602</w:t>
            </w:r>
          </w:p>
        </w:tc>
      </w:tr>
      <w:tr w:rsidR="00B45C5F" w:rsidRPr="00B45C5F" w:rsidTr="008B0354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084" w:rsidRPr="00B45C5F" w:rsidRDefault="00F4616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崔娅铭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084" w:rsidRPr="00B45C5F" w:rsidRDefault="00F4616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084" w:rsidRPr="00B45C5F" w:rsidRDefault="00F4616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吴新智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084" w:rsidRPr="00B45C5F" w:rsidRDefault="000C1FE1" w:rsidP="000C1FE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柳江人颅骨化石的三维几何形态测量方法研究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F4616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主席：</w:t>
            </w:r>
            <w:r w:rsidRPr="00B45C5F">
              <w:rPr>
                <w:rFonts w:ascii="Tahoma" w:hAnsi="Tahoma" w:cs="Tahoma"/>
                <w:szCs w:val="21"/>
              </w:rPr>
              <w:t>朱泓</w:t>
            </w:r>
          </w:p>
          <w:p w:rsidR="000A3084" w:rsidRPr="00B45C5F" w:rsidRDefault="00F4616C" w:rsidP="00F4616C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委员：</w:t>
            </w:r>
            <w:r w:rsidRPr="00B45C5F">
              <w:rPr>
                <w:rFonts w:ascii="Tahoma" w:hAnsi="Tahoma" w:cs="Tahoma"/>
                <w:szCs w:val="21"/>
              </w:rPr>
              <w:t>曾祥龙</w:t>
            </w:r>
            <w:r w:rsidRPr="00B45C5F">
              <w:rPr>
                <w:rFonts w:ascii="Tahoma" w:hAnsi="Tahoma" w:cs="Tahoma" w:hint="eastAsia"/>
                <w:szCs w:val="21"/>
              </w:rPr>
              <w:t>、</w:t>
            </w:r>
            <w:r w:rsidRPr="00B45C5F">
              <w:rPr>
                <w:rFonts w:ascii="Tahoma" w:hAnsi="Tahoma" w:cs="Tahoma"/>
                <w:szCs w:val="21"/>
              </w:rPr>
              <w:t>张继宗</w:t>
            </w:r>
            <w:r w:rsidRPr="00B45C5F">
              <w:rPr>
                <w:rFonts w:ascii="Tahoma" w:hAnsi="Tahoma" w:cs="Tahoma" w:hint="eastAsia"/>
                <w:szCs w:val="21"/>
              </w:rPr>
              <w:t>、吴新智、刘武、赵凌霞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084" w:rsidRPr="00B45C5F" w:rsidRDefault="00F4616C" w:rsidP="00F4616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5月27日（周二）上午8:30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084" w:rsidRPr="00B45C5F" w:rsidRDefault="000A3084" w:rsidP="000A30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六楼</w:t>
            </w:r>
          </w:p>
          <w:p w:rsidR="000A3084" w:rsidRPr="00B45C5F" w:rsidRDefault="000A3084" w:rsidP="000A30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602</w:t>
            </w:r>
          </w:p>
        </w:tc>
      </w:tr>
      <w:tr w:rsidR="00B45C5F" w:rsidRPr="00B45C5F" w:rsidTr="008B0354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084" w:rsidRPr="00B45C5F" w:rsidRDefault="00F4616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朱幼安</w:t>
            </w:r>
            <w:proofErr w:type="gramEnd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084" w:rsidRPr="00B45C5F" w:rsidRDefault="000A3084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084" w:rsidRPr="00B45C5F" w:rsidRDefault="00F4616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朱敏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084" w:rsidRPr="00B45C5F" w:rsidRDefault="00500C01" w:rsidP="00500C0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中国泥盆纪两种短胸节甲鱼类形态学与分支系统学研究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F4616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主席：张弥曼</w:t>
            </w:r>
          </w:p>
          <w:p w:rsidR="000A3084" w:rsidRPr="00B45C5F" w:rsidRDefault="00F4616C" w:rsidP="00F4616C">
            <w:pPr>
              <w:ind w:left="420" w:hangingChars="200" w:hanging="420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委员：</w:t>
            </w:r>
            <w:r w:rsidRPr="00B45C5F">
              <w:rPr>
                <w:rFonts w:ascii="Tahoma" w:hAnsi="Tahoma" w:cs="Tahoma"/>
                <w:szCs w:val="21"/>
              </w:rPr>
              <w:t>卢立伍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B45C5F">
              <w:rPr>
                <w:rFonts w:ascii="Tahoma" w:hAnsi="Tahoma" w:cs="Tahoma"/>
                <w:szCs w:val="21"/>
              </w:rPr>
              <w:t>王德明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、王原、赵文金、朱敏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084" w:rsidRPr="00B45C5F" w:rsidRDefault="00F4616C" w:rsidP="00F4616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5月27日（周二）上午10:00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084" w:rsidRPr="00B45C5F" w:rsidRDefault="000A3084" w:rsidP="000A30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六楼</w:t>
            </w:r>
          </w:p>
          <w:p w:rsidR="000A3084" w:rsidRPr="00B45C5F" w:rsidRDefault="000A3084" w:rsidP="000A30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602</w:t>
            </w:r>
          </w:p>
        </w:tc>
      </w:tr>
      <w:tr w:rsidR="00B45C5F" w:rsidRPr="00B45C5F" w:rsidTr="00C32C8A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徐廷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高星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DB44C7" w:rsidP="00DB44C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大窑遗址二道沟地点2011年出土石制品的初步研究</w:t>
            </w:r>
          </w:p>
        </w:tc>
        <w:tc>
          <w:tcPr>
            <w:tcW w:w="226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F4616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主席：王幼平</w:t>
            </w:r>
          </w:p>
          <w:p w:rsidR="00F4616C" w:rsidRPr="00B45C5F" w:rsidRDefault="00F4616C" w:rsidP="00F4616C">
            <w:pPr>
              <w:ind w:left="630" w:hangingChars="300" w:hanging="630"/>
              <w:rPr>
                <w:rFonts w:ascii="Arial" w:hAnsi="Arial" w:cs="Arial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委员：陈星灿、</w:t>
            </w:r>
            <w:r w:rsidRPr="00B45C5F">
              <w:rPr>
                <w:rFonts w:ascii="Arial" w:hAnsi="Arial" w:cs="Arial"/>
                <w:szCs w:val="21"/>
              </w:rPr>
              <w:t>高星</w:t>
            </w:r>
            <w:r w:rsidRPr="00B45C5F">
              <w:rPr>
                <w:rFonts w:ascii="Arial" w:hAnsi="Arial" w:cs="Arial" w:hint="eastAsia"/>
                <w:szCs w:val="21"/>
              </w:rPr>
              <w:t>、</w:t>
            </w:r>
          </w:p>
          <w:p w:rsidR="00F4616C" w:rsidRPr="00B45C5F" w:rsidRDefault="00F4616C" w:rsidP="00F4616C">
            <w:pPr>
              <w:ind w:left="630" w:hangingChars="300" w:hanging="630"/>
              <w:rPr>
                <w:rFonts w:ascii="Arial" w:hAnsi="Arial" w:cs="Arial"/>
                <w:szCs w:val="21"/>
              </w:rPr>
            </w:pPr>
            <w:r w:rsidRPr="00B45C5F">
              <w:rPr>
                <w:rFonts w:ascii="Arial" w:hAnsi="Arial" w:cs="Arial"/>
                <w:szCs w:val="21"/>
              </w:rPr>
              <w:t>王社江</w:t>
            </w:r>
            <w:r w:rsidRPr="00B45C5F">
              <w:rPr>
                <w:rFonts w:ascii="Arial" w:hAnsi="Arial" w:cs="Arial" w:hint="eastAsia"/>
                <w:szCs w:val="21"/>
              </w:rPr>
              <w:t>、</w:t>
            </w:r>
            <w:r w:rsidRPr="00B45C5F">
              <w:rPr>
                <w:rFonts w:ascii="Arial" w:hAnsi="Arial" w:cs="Arial"/>
                <w:szCs w:val="21"/>
              </w:rPr>
              <w:t>刘武</w:t>
            </w:r>
            <w:r w:rsidRPr="00B45C5F">
              <w:rPr>
                <w:rFonts w:ascii="Arial" w:hAnsi="Arial" w:cs="Arial" w:hint="eastAsia"/>
                <w:szCs w:val="21"/>
              </w:rPr>
              <w:t>、</w:t>
            </w:r>
            <w:r w:rsidRPr="00B45C5F">
              <w:rPr>
                <w:rFonts w:ascii="Arial" w:hAnsi="Arial" w:cs="Arial"/>
                <w:szCs w:val="21"/>
              </w:rPr>
              <w:t>李小强</w:t>
            </w:r>
            <w:r w:rsidRPr="00B45C5F">
              <w:rPr>
                <w:rFonts w:ascii="Arial" w:hAnsi="Arial" w:cs="Arial" w:hint="eastAsia"/>
                <w:szCs w:val="21"/>
              </w:rPr>
              <w:t>、</w:t>
            </w:r>
          </w:p>
          <w:p w:rsidR="00F4616C" w:rsidRPr="00B45C5F" w:rsidRDefault="00F4616C" w:rsidP="00F4616C">
            <w:pPr>
              <w:ind w:left="630" w:hangingChars="300" w:hanging="630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Arial" w:hAnsi="Arial" w:cs="Arial"/>
                <w:szCs w:val="21"/>
              </w:rPr>
              <w:t>侯亚梅</w:t>
            </w:r>
            <w:r w:rsidRPr="00B45C5F">
              <w:rPr>
                <w:rFonts w:ascii="Arial" w:hAnsi="Arial" w:cs="Arial" w:hint="eastAsia"/>
                <w:szCs w:val="21"/>
              </w:rPr>
              <w:t>、</w:t>
            </w:r>
            <w:r w:rsidRPr="00B45C5F">
              <w:rPr>
                <w:rFonts w:ascii="Arial" w:hAnsi="Arial" w:cs="Arial"/>
                <w:szCs w:val="21"/>
              </w:rPr>
              <w:t>裴树文</w:t>
            </w:r>
          </w:p>
        </w:tc>
        <w:tc>
          <w:tcPr>
            <w:tcW w:w="156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F4616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5月29日（周四）上午8:30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0A30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六楼</w:t>
            </w:r>
          </w:p>
          <w:p w:rsidR="00F4616C" w:rsidRPr="00B45C5F" w:rsidRDefault="00F4616C" w:rsidP="000A30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602</w:t>
            </w:r>
          </w:p>
        </w:tc>
      </w:tr>
      <w:tr w:rsidR="00B45C5F" w:rsidRPr="00B45C5F" w:rsidTr="00C32C8A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邢路达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王社江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02DCE" w:rsidP="000D036A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陕西洛南盆地十字路口地点出土石制品的初步研究</w:t>
            </w:r>
          </w:p>
        </w:tc>
        <w:tc>
          <w:tcPr>
            <w:tcW w:w="226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EA386B">
            <w:pPr>
              <w:ind w:firstLineChars="300" w:firstLine="630"/>
            </w:pPr>
          </w:p>
        </w:tc>
        <w:tc>
          <w:tcPr>
            <w:tcW w:w="156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0A18D6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0A30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45C5F" w:rsidRPr="00B45C5F" w:rsidTr="00C32C8A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牛东伟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高星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02DCE" w:rsidP="008B035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水洞沟遗址第7地点遗址成因与石器技术研究</w:t>
            </w:r>
          </w:p>
        </w:tc>
        <w:tc>
          <w:tcPr>
            <w:tcW w:w="226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0D036A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4044" w:rsidRPr="00B45C5F" w:rsidRDefault="00F4616C" w:rsidP="000D5ED1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5月29日（周四）下午</w:t>
            </w:r>
            <w:r w:rsidR="00D51FAD">
              <w:rPr>
                <w:rFonts w:ascii="宋体" w:eastAsia="宋体" w:hAnsi="宋体" w:cs="宋体" w:hint="eastAsia"/>
                <w:kern w:val="0"/>
                <w:szCs w:val="21"/>
              </w:rPr>
              <w:t>13:00</w:t>
            </w: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616C" w:rsidRPr="00B45C5F" w:rsidRDefault="00F4616C" w:rsidP="000A30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45C5F" w:rsidRPr="00B45C5F" w:rsidTr="00CE2817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高红艳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倪喜军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6B477D" w:rsidP="008B0354">
            <w:pPr>
              <w:jc w:val="center"/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云南曲靖晚始新世狶科新属种及其系统位置</w:t>
            </w:r>
          </w:p>
        </w:tc>
        <w:tc>
          <w:tcPr>
            <w:tcW w:w="226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F4616C">
            <w:r w:rsidRPr="00B45C5F">
              <w:rPr>
                <w:rFonts w:hint="eastAsia"/>
              </w:rPr>
              <w:t>主席：王元青</w:t>
            </w:r>
          </w:p>
          <w:p w:rsidR="00F56632" w:rsidRPr="00B45C5F" w:rsidRDefault="00F56632" w:rsidP="00F4616C">
            <w:pPr>
              <w:ind w:left="630" w:hangingChars="300" w:hanging="630"/>
            </w:pPr>
            <w:r w:rsidRPr="00B45C5F">
              <w:rPr>
                <w:rFonts w:hint="eastAsia"/>
              </w:rPr>
              <w:t>委员：程捷、</w:t>
            </w:r>
            <w:r w:rsidR="005515DE" w:rsidRPr="00B45C5F">
              <w:rPr>
                <w:rFonts w:hint="eastAsia"/>
              </w:rPr>
              <w:t>冯祚建</w:t>
            </w:r>
            <w:r w:rsidRPr="00B45C5F">
              <w:rPr>
                <w:rFonts w:hint="eastAsia"/>
              </w:rPr>
              <w:t>、</w:t>
            </w:r>
          </w:p>
          <w:p w:rsidR="00F56632" w:rsidRPr="00B45C5F" w:rsidRDefault="00F56632" w:rsidP="00F4616C">
            <w:pPr>
              <w:ind w:leftChars="250" w:left="630" w:hangingChars="50" w:hanging="105"/>
            </w:pPr>
            <w:r w:rsidRPr="00B45C5F">
              <w:rPr>
                <w:rFonts w:hint="eastAsia"/>
              </w:rPr>
              <w:t>董为、刘金毅</w:t>
            </w:r>
          </w:p>
        </w:tc>
        <w:tc>
          <w:tcPr>
            <w:tcW w:w="156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8B035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5月29日（周四）上午8:30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8B035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五楼</w:t>
            </w:r>
          </w:p>
          <w:p w:rsidR="00F56632" w:rsidRPr="00B45C5F" w:rsidRDefault="00F56632" w:rsidP="008B035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506</w:t>
            </w:r>
          </w:p>
        </w:tc>
      </w:tr>
      <w:tr w:rsidR="00B45C5F" w:rsidRPr="00B45C5F" w:rsidTr="00CE2817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李</w:t>
            </w:r>
            <w:proofErr w:type="gramStart"/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刈</w:t>
            </w:r>
            <w:proofErr w:type="gramEnd"/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昆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邓涛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E25B56" w:rsidP="008B0354">
            <w:pPr>
              <w:jc w:val="center"/>
            </w:pPr>
            <w:r w:rsidRPr="00B45C5F">
              <w:rPr>
                <w:rFonts w:hint="eastAsia"/>
              </w:rPr>
              <w:t>甘肃临夏盆地杨家山动物群瞪</w:t>
            </w:r>
            <w:proofErr w:type="gramStart"/>
            <w:r w:rsidRPr="00B45C5F">
              <w:rPr>
                <w:rFonts w:hint="eastAsia"/>
              </w:rPr>
              <w:t>羚</w:t>
            </w:r>
            <w:proofErr w:type="gramEnd"/>
            <w:r w:rsidRPr="00B45C5F">
              <w:rPr>
                <w:rFonts w:hint="eastAsia"/>
              </w:rPr>
              <w:t>化石研究</w:t>
            </w:r>
          </w:p>
        </w:tc>
        <w:tc>
          <w:tcPr>
            <w:tcW w:w="226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8B0354">
            <w:pPr>
              <w:ind w:left="630" w:hangingChars="300" w:hanging="630"/>
            </w:pPr>
          </w:p>
        </w:tc>
        <w:tc>
          <w:tcPr>
            <w:tcW w:w="1560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8B035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8B035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45C5F" w:rsidRPr="00B45C5F" w:rsidTr="00CE2817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李雨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邱占祥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587137" w:rsidP="008B0354">
            <w:pPr>
              <w:jc w:val="center"/>
            </w:pPr>
            <w:r w:rsidRPr="00B45C5F">
              <w:rPr>
                <w:rFonts w:hint="eastAsia"/>
              </w:rPr>
              <w:t>对两种原始剑齿虎类化石的研究</w:t>
            </w:r>
          </w:p>
        </w:tc>
        <w:tc>
          <w:tcPr>
            <w:tcW w:w="226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8B0354">
            <w:pPr>
              <w:ind w:left="630" w:hangingChars="300" w:hanging="630"/>
            </w:pPr>
          </w:p>
        </w:tc>
        <w:tc>
          <w:tcPr>
            <w:tcW w:w="156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8B035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8B035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45C5F" w:rsidRPr="00B45C5F" w:rsidTr="00FD4D3F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王健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张兆群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02DCE" w:rsidP="008B0354">
            <w:pPr>
              <w:jc w:val="center"/>
            </w:pPr>
            <w:r w:rsidRPr="00B45C5F">
              <w:rPr>
                <w:rFonts w:hint="eastAsia"/>
              </w:rPr>
              <w:t>内蒙古三盛公渐新世古</w:t>
            </w:r>
            <w:proofErr w:type="gramStart"/>
            <w:r w:rsidRPr="00B45C5F">
              <w:rPr>
                <w:rFonts w:hint="eastAsia"/>
              </w:rPr>
              <w:t>鼬</w:t>
            </w:r>
            <w:proofErr w:type="gramEnd"/>
            <w:r w:rsidRPr="00B45C5F">
              <w:rPr>
                <w:rFonts w:hint="eastAsia"/>
              </w:rPr>
              <w:t>（</w:t>
            </w:r>
            <w:proofErr w:type="spellStart"/>
            <w:r w:rsidRPr="00B45C5F">
              <w:rPr>
                <w:rFonts w:hint="eastAsia"/>
              </w:rPr>
              <w:t>Palaeogale</w:t>
            </w:r>
            <w:proofErr w:type="spellEnd"/>
            <w:r w:rsidRPr="00B45C5F">
              <w:rPr>
                <w:rFonts w:hint="eastAsia"/>
              </w:rPr>
              <w:t>）新材料及系统发育分析</w:t>
            </w:r>
          </w:p>
        </w:tc>
        <w:tc>
          <w:tcPr>
            <w:tcW w:w="226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8B0354">
            <w:pPr>
              <w:ind w:left="630" w:hangingChars="300" w:hanging="630"/>
            </w:pPr>
          </w:p>
        </w:tc>
        <w:tc>
          <w:tcPr>
            <w:tcW w:w="156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1B4044" w:rsidRPr="00B45C5F" w:rsidRDefault="00F56632" w:rsidP="000D5ED1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5月29日（周四）下午</w:t>
            </w:r>
            <w:r w:rsidR="00D51FAD">
              <w:rPr>
                <w:rFonts w:ascii="宋体" w:eastAsia="宋体" w:hAnsi="宋体" w:cs="宋体" w:hint="eastAsia"/>
                <w:kern w:val="0"/>
                <w:szCs w:val="21"/>
              </w:rPr>
              <w:t>13:00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F5663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五楼</w:t>
            </w:r>
          </w:p>
          <w:p w:rsidR="00F56632" w:rsidRPr="00B45C5F" w:rsidRDefault="00F56632" w:rsidP="00F5663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506</w:t>
            </w:r>
          </w:p>
        </w:tc>
      </w:tr>
      <w:tr w:rsidR="00B45C5F" w:rsidRPr="00B45C5F" w:rsidTr="00FD4D3F">
        <w:trPr>
          <w:trHeight w:val="632"/>
        </w:trPr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卢小康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F478B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邓涛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6B477D" w:rsidP="008B0354">
            <w:pPr>
              <w:jc w:val="center"/>
            </w:pPr>
            <w:r w:rsidRPr="00B45C5F">
              <w:rPr>
                <w:rFonts w:hint="eastAsia"/>
              </w:rPr>
              <w:t>元谋盆地晚中新世无角</w:t>
            </w:r>
            <w:proofErr w:type="gramStart"/>
            <w:r w:rsidRPr="00B45C5F">
              <w:rPr>
                <w:rFonts w:hint="eastAsia"/>
              </w:rPr>
              <w:t>犀</w:t>
            </w:r>
            <w:proofErr w:type="gramEnd"/>
            <w:r w:rsidRPr="00B45C5F">
              <w:rPr>
                <w:rFonts w:hint="eastAsia"/>
              </w:rPr>
              <w:t>研究及无角</w:t>
            </w:r>
            <w:proofErr w:type="gramStart"/>
            <w:r w:rsidRPr="00B45C5F">
              <w:rPr>
                <w:rFonts w:hint="eastAsia"/>
              </w:rPr>
              <w:t>犀</w:t>
            </w:r>
            <w:proofErr w:type="gramEnd"/>
            <w:r w:rsidRPr="00B45C5F">
              <w:rPr>
                <w:rFonts w:hint="eastAsia"/>
              </w:rPr>
              <w:t>亚科系统发育分析</w:t>
            </w:r>
          </w:p>
        </w:tc>
        <w:tc>
          <w:tcPr>
            <w:tcW w:w="226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8B0354">
            <w:pPr>
              <w:ind w:left="630" w:hangingChars="300" w:hanging="630"/>
            </w:pPr>
          </w:p>
        </w:tc>
        <w:tc>
          <w:tcPr>
            <w:tcW w:w="156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8B035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6632" w:rsidRPr="00B45C5F" w:rsidRDefault="00F56632" w:rsidP="008B035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1A54AF" w:rsidRDefault="001A54AF" w:rsidP="0045798A">
      <w:pPr>
        <w:widowControl/>
        <w:spacing w:line="375" w:lineRule="atLeast"/>
        <w:ind w:firstLine="420"/>
        <w:jc w:val="left"/>
        <w:rPr>
          <w:rFonts w:ascii="Arial" w:eastAsia="宋体" w:hAnsi="Arial" w:cs="Arial"/>
          <w:color w:val="373737"/>
          <w:kern w:val="0"/>
          <w:szCs w:val="21"/>
        </w:rPr>
      </w:pPr>
    </w:p>
    <w:p w:rsidR="0045798A" w:rsidRPr="001A3737" w:rsidRDefault="0045798A" w:rsidP="0045798A">
      <w:pPr>
        <w:widowControl/>
        <w:spacing w:line="375" w:lineRule="atLeast"/>
        <w:ind w:firstLine="420"/>
        <w:jc w:val="left"/>
        <w:rPr>
          <w:rFonts w:ascii="Arial" w:eastAsia="宋体" w:hAnsi="Arial" w:cs="Arial"/>
          <w:color w:val="373737"/>
          <w:kern w:val="0"/>
          <w:sz w:val="28"/>
          <w:szCs w:val="28"/>
        </w:rPr>
      </w:pPr>
      <w:r w:rsidRPr="001A3737">
        <w:rPr>
          <w:rFonts w:ascii="Arial" w:eastAsia="宋体" w:hAnsi="Arial" w:cs="Arial"/>
          <w:color w:val="373737"/>
          <w:kern w:val="0"/>
          <w:sz w:val="28"/>
          <w:szCs w:val="28"/>
        </w:rPr>
        <w:t>请答辩人做好准备，答辩委员会成员准时出席，欢迎同仁参加。</w:t>
      </w:r>
    </w:p>
    <w:p w:rsidR="0045798A" w:rsidRPr="001A3737" w:rsidRDefault="0045798A" w:rsidP="000A3084">
      <w:pPr>
        <w:widowControl/>
        <w:spacing w:line="375" w:lineRule="atLeast"/>
        <w:ind w:leftChars="200" w:left="8260" w:hangingChars="2800" w:hanging="7840"/>
        <w:jc w:val="left"/>
        <w:rPr>
          <w:rFonts w:ascii="Arial" w:eastAsia="宋体" w:hAnsi="Arial" w:cs="Arial"/>
          <w:color w:val="373737"/>
          <w:kern w:val="0"/>
          <w:sz w:val="28"/>
          <w:szCs w:val="28"/>
        </w:rPr>
      </w:pPr>
      <w:r w:rsidRPr="001A3737">
        <w:rPr>
          <w:rFonts w:ascii="Arial" w:eastAsia="宋体" w:hAnsi="Arial" w:cs="Arial"/>
          <w:color w:val="373737"/>
          <w:kern w:val="0"/>
          <w:sz w:val="28"/>
          <w:szCs w:val="28"/>
        </w:rPr>
        <w:t xml:space="preserve">　　　　　　　　　　　　　　　　　　　　　　　　</w:t>
      </w:r>
      <w:r w:rsidRPr="001A3737">
        <w:rPr>
          <w:rFonts w:ascii="Arial" w:eastAsia="宋体" w:hAnsi="Arial" w:cs="Arial"/>
          <w:color w:val="373737"/>
          <w:kern w:val="0"/>
          <w:sz w:val="28"/>
          <w:szCs w:val="28"/>
        </w:rPr>
        <w:t xml:space="preserve"> </w:t>
      </w:r>
      <w:r w:rsidR="001A54AF" w:rsidRPr="001A3737">
        <w:rPr>
          <w:rFonts w:ascii="Arial" w:eastAsia="宋体" w:hAnsi="Arial" w:cs="Arial" w:hint="eastAsia"/>
          <w:color w:val="373737"/>
          <w:kern w:val="0"/>
          <w:sz w:val="28"/>
          <w:szCs w:val="28"/>
        </w:rPr>
        <w:t xml:space="preserve">                        </w:t>
      </w:r>
      <w:r w:rsidRPr="001A3737">
        <w:rPr>
          <w:rFonts w:ascii="Arial" w:eastAsia="宋体" w:hAnsi="Arial" w:cs="Arial"/>
          <w:color w:val="373737"/>
          <w:kern w:val="0"/>
          <w:sz w:val="28"/>
          <w:szCs w:val="28"/>
        </w:rPr>
        <w:t>研究生部</w:t>
      </w:r>
    </w:p>
    <w:p w:rsidR="000A6B44" w:rsidRPr="001A3737" w:rsidRDefault="0045798A" w:rsidP="0045798A">
      <w:pPr>
        <w:rPr>
          <w:sz w:val="28"/>
          <w:szCs w:val="28"/>
        </w:rPr>
      </w:pPr>
      <w:r w:rsidRPr="001A3737">
        <w:rPr>
          <w:rFonts w:ascii="Arial" w:eastAsia="宋体" w:hAnsi="Arial" w:cs="Arial"/>
          <w:color w:val="373737"/>
          <w:kern w:val="0"/>
          <w:sz w:val="28"/>
          <w:szCs w:val="28"/>
        </w:rPr>
        <w:t xml:space="preserve">　　　　　　　　　　　　　　　</w:t>
      </w:r>
      <w:r w:rsidRPr="001A3737">
        <w:rPr>
          <w:rFonts w:ascii="Arial" w:eastAsia="宋体" w:hAnsi="Arial" w:cs="Arial"/>
          <w:color w:val="373737"/>
          <w:kern w:val="0"/>
          <w:sz w:val="28"/>
          <w:szCs w:val="28"/>
        </w:rPr>
        <w:t xml:space="preserve"> </w:t>
      </w:r>
      <w:r w:rsidR="001A54AF" w:rsidRPr="001A3737">
        <w:rPr>
          <w:rFonts w:ascii="Arial" w:eastAsia="宋体" w:hAnsi="Arial" w:cs="Arial" w:hint="eastAsia"/>
          <w:color w:val="373737"/>
          <w:kern w:val="0"/>
          <w:sz w:val="28"/>
          <w:szCs w:val="28"/>
        </w:rPr>
        <w:t xml:space="preserve">                            </w:t>
      </w:r>
      <w:r w:rsidRPr="001A3737">
        <w:rPr>
          <w:rFonts w:ascii="Arial" w:eastAsia="宋体" w:hAnsi="Arial" w:cs="Arial"/>
          <w:color w:val="373737"/>
          <w:kern w:val="0"/>
          <w:sz w:val="28"/>
          <w:szCs w:val="28"/>
        </w:rPr>
        <w:t>201</w:t>
      </w:r>
      <w:r w:rsidR="002A3D1C">
        <w:rPr>
          <w:rFonts w:ascii="Arial" w:eastAsia="宋体" w:hAnsi="Arial" w:cs="Arial" w:hint="eastAsia"/>
          <w:color w:val="373737"/>
          <w:kern w:val="0"/>
          <w:sz w:val="28"/>
          <w:szCs w:val="28"/>
        </w:rPr>
        <w:t>4</w:t>
      </w:r>
      <w:r w:rsidRPr="001A3737">
        <w:rPr>
          <w:rFonts w:ascii="Arial" w:eastAsia="宋体" w:hAnsi="Arial" w:cs="Arial"/>
          <w:color w:val="373737"/>
          <w:kern w:val="0"/>
          <w:sz w:val="28"/>
          <w:szCs w:val="28"/>
        </w:rPr>
        <w:t>.5.</w:t>
      </w:r>
      <w:r w:rsidR="001A3737">
        <w:rPr>
          <w:rFonts w:ascii="Arial" w:eastAsia="宋体" w:hAnsi="Arial" w:cs="Arial" w:hint="eastAsia"/>
          <w:color w:val="373737"/>
          <w:kern w:val="0"/>
          <w:sz w:val="28"/>
          <w:szCs w:val="28"/>
        </w:rPr>
        <w:t>2</w:t>
      </w:r>
      <w:r w:rsidR="009C58CA">
        <w:rPr>
          <w:rFonts w:ascii="Arial" w:eastAsia="宋体" w:hAnsi="Arial" w:cs="Arial" w:hint="eastAsia"/>
          <w:color w:val="373737"/>
          <w:kern w:val="0"/>
          <w:sz w:val="28"/>
          <w:szCs w:val="28"/>
        </w:rPr>
        <w:t>1</w:t>
      </w:r>
    </w:p>
    <w:sectPr w:rsidR="000A6B44" w:rsidRPr="001A3737" w:rsidSect="000A3084"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D66" w:rsidRDefault="00483D66" w:rsidP="001A3737">
      <w:r>
        <w:separator/>
      </w:r>
    </w:p>
  </w:endnote>
  <w:endnote w:type="continuationSeparator" w:id="0">
    <w:p w:rsidR="00483D66" w:rsidRDefault="00483D66" w:rsidP="001A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D66" w:rsidRDefault="00483D66" w:rsidP="001A3737">
      <w:r>
        <w:separator/>
      </w:r>
    </w:p>
  </w:footnote>
  <w:footnote w:type="continuationSeparator" w:id="0">
    <w:p w:rsidR="00483D66" w:rsidRDefault="00483D66" w:rsidP="001A3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8A"/>
    <w:rsid w:val="000A18D6"/>
    <w:rsid w:val="000A3084"/>
    <w:rsid w:val="000A6B44"/>
    <w:rsid w:val="000C1FE1"/>
    <w:rsid w:val="000D036A"/>
    <w:rsid w:val="000D5ED1"/>
    <w:rsid w:val="000F3EBB"/>
    <w:rsid w:val="001311E3"/>
    <w:rsid w:val="001A25F1"/>
    <w:rsid w:val="001A3737"/>
    <w:rsid w:val="001A54AF"/>
    <w:rsid w:val="001B4044"/>
    <w:rsid w:val="001D5E66"/>
    <w:rsid w:val="001E6CC3"/>
    <w:rsid w:val="00210ADD"/>
    <w:rsid w:val="00213E47"/>
    <w:rsid w:val="002637DA"/>
    <w:rsid w:val="0028626E"/>
    <w:rsid w:val="002A3D1C"/>
    <w:rsid w:val="00323066"/>
    <w:rsid w:val="003A3D12"/>
    <w:rsid w:val="00427A69"/>
    <w:rsid w:val="0045798A"/>
    <w:rsid w:val="00483D66"/>
    <w:rsid w:val="004B2AD8"/>
    <w:rsid w:val="00500C01"/>
    <w:rsid w:val="005515DE"/>
    <w:rsid w:val="00567424"/>
    <w:rsid w:val="00587137"/>
    <w:rsid w:val="006B477D"/>
    <w:rsid w:val="0073584B"/>
    <w:rsid w:val="00774E1A"/>
    <w:rsid w:val="008073BA"/>
    <w:rsid w:val="008B0354"/>
    <w:rsid w:val="0093434C"/>
    <w:rsid w:val="00956BA2"/>
    <w:rsid w:val="009C58CA"/>
    <w:rsid w:val="009C762C"/>
    <w:rsid w:val="00A76416"/>
    <w:rsid w:val="00A8491C"/>
    <w:rsid w:val="00B44424"/>
    <w:rsid w:val="00B45C5F"/>
    <w:rsid w:val="00CE619D"/>
    <w:rsid w:val="00D51FAD"/>
    <w:rsid w:val="00DB44C7"/>
    <w:rsid w:val="00E25B56"/>
    <w:rsid w:val="00E37271"/>
    <w:rsid w:val="00EA386B"/>
    <w:rsid w:val="00F02DCE"/>
    <w:rsid w:val="00F4616C"/>
    <w:rsid w:val="00F478BF"/>
    <w:rsid w:val="00F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A54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54AF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A3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7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A54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54AF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A3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7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1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143</Words>
  <Characters>820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[崔宁]</cp:lastModifiedBy>
  <cp:revision>27</cp:revision>
  <cp:lastPrinted>2013-05-22T02:51:00Z</cp:lastPrinted>
  <dcterms:created xsi:type="dcterms:W3CDTF">2014-05-20T09:41:00Z</dcterms:created>
  <dcterms:modified xsi:type="dcterms:W3CDTF">2014-05-23T08:39:00Z</dcterms:modified>
</cp:coreProperties>
</file>