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0C7379B">
      <w:pPr>
        <w:jc w:val="center"/>
      </w:pPr>
      <w:bookmarkStart w:id="0" w:name="_GoBack"/>
      <w:bookmarkEnd w:id="0"/>
    </w:p>
    <w:p w14:paraId="14681C74">
      <w:pPr>
        <w:jc w:val="center"/>
        <w:rPr>
          <w:rFonts w:hint="eastAsia" w:eastAsiaTheme="minorEastAsia"/>
          <w:b/>
          <w:sz w:val="24"/>
          <w:szCs w:val="24"/>
          <w:lang w:eastAsia="zh-CN"/>
        </w:rPr>
      </w:pPr>
      <w:r>
        <w:rPr>
          <w:rFonts w:hint="eastAsia"/>
          <w:b/>
          <w:sz w:val="24"/>
          <w:szCs w:val="24"/>
        </w:rPr>
        <w:t>符合复试条件第一志愿考生名单</w:t>
      </w:r>
      <w:r>
        <w:rPr>
          <w:rFonts w:hint="eastAsia"/>
          <w:b/>
          <w:sz w:val="24"/>
          <w:szCs w:val="24"/>
          <w:lang w:eastAsia="zh-CN"/>
        </w:rPr>
        <w:t>（古生物学与地层学、地球生物学）</w:t>
      </w:r>
    </w:p>
    <w:p w14:paraId="7005570F">
      <w:pPr>
        <w:jc w:val="center"/>
        <w:rPr>
          <w:rFonts w:hint="eastAsia"/>
          <w:b/>
          <w:sz w:val="24"/>
          <w:szCs w:val="24"/>
        </w:rPr>
      </w:pPr>
    </w:p>
    <w:tbl>
      <w:tblPr>
        <w:tblStyle w:val="4"/>
        <w:tblW w:w="978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24"/>
        <w:gridCol w:w="988"/>
        <w:gridCol w:w="1495"/>
        <w:gridCol w:w="804"/>
        <w:gridCol w:w="1059"/>
        <w:gridCol w:w="1238"/>
        <w:gridCol w:w="1238"/>
        <w:gridCol w:w="840"/>
      </w:tblGrid>
      <w:tr w14:paraId="3660C9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2124" w:type="dxa"/>
            <w:vMerge w:val="restart"/>
            <w:shd w:val="clear" w:color="auto" w:fill="auto"/>
            <w:noWrap/>
            <w:vAlign w:val="center"/>
          </w:tcPr>
          <w:p w14:paraId="6543E5BA"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考生编号</w:t>
            </w:r>
          </w:p>
        </w:tc>
        <w:tc>
          <w:tcPr>
            <w:tcW w:w="988" w:type="dxa"/>
            <w:vMerge w:val="restart"/>
            <w:shd w:val="clear" w:color="auto" w:fill="auto"/>
            <w:noWrap/>
            <w:vAlign w:val="center"/>
          </w:tcPr>
          <w:p w14:paraId="4505C1BD"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考生</w:t>
            </w:r>
          </w:p>
          <w:p w14:paraId="49D5E384"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姓名</w:t>
            </w:r>
          </w:p>
        </w:tc>
        <w:tc>
          <w:tcPr>
            <w:tcW w:w="1495" w:type="dxa"/>
            <w:vMerge w:val="restart"/>
            <w:shd w:val="clear" w:color="auto" w:fill="auto"/>
            <w:noWrap/>
            <w:vAlign w:val="center"/>
          </w:tcPr>
          <w:p w14:paraId="34D37DF6"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报考专业</w:t>
            </w:r>
          </w:p>
          <w:p w14:paraId="341FF345"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名称</w:t>
            </w:r>
          </w:p>
        </w:tc>
        <w:tc>
          <w:tcPr>
            <w:tcW w:w="4339" w:type="dxa"/>
            <w:gridSpan w:val="4"/>
            <w:shd w:val="clear" w:color="auto" w:fill="auto"/>
            <w:noWrap/>
            <w:vAlign w:val="center"/>
          </w:tcPr>
          <w:p w14:paraId="65E0440C"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初试各科成绩</w:t>
            </w:r>
          </w:p>
        </w:tc>
        <w:tc>
          <w:tcPr>
            <w:tcW w:w="840" w:type="dxa"/>
            <w:vMerge w:val="restart"/>
            <w:shd w:val="clear" w:color="auto" w:fill="auto"/>
            <w:noWrap/>
            <w:vAlign w:val="center"/>
          </w:tcPr>
          <w:p w14:paraId="649C0550"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总分</w:t>
            </w:r>
          </w:p>
        </w:tc>
      </w:tr>
      <w:tr w14:paraId="2AB860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2124" w:type="dxa"/>
            <w:vMerge w:val="continue"/>
            <w:shd w:val="clear" w:color="auto" w:fill="auto"/>
            <w:noWrap/>
            <w:vAlign w:val="center"/>
          </w:tcPr>
          <w:p w14:paraId="2989B6F9">
            <w:pPr>
              <w:jc w:val="center"/>
            </w:pPr>
          </w:p>
        </w:tc>
        <w:tc>
          <w:tcPr>
            <w:tcW w:w="988" w:type="dxa"/>
            <w:vMerge w:val="continue"/>
            <w:shd w:val="clear" w:color="auto" w:fill="auto"/>
            <w:noWrap/>
            <w:vAlign w:val="center"/>
          </w:tcPr>
          <w:p w14:paraId="7B19B2F9">
            <w:pPr>
              <w:jc w:val="center"/>
            </w:pPr>
          </w:p>
        </w:tc>
        <w:tc>
          <w:tcPr>
            <w:tcW w:w="1495" w:type="dxa"/>
            <w:vMerge w:val="continue"/>
            <w:shd w:val="clear" w:color="auto" w:fill="auto"/>
            <w:noWrap/>
            <w:vAlign w:val="center"/>
          </w:tcPr>
          <w:p w14:paraId="466931BB">
            <w:pPr>
              <w:jc w:val="center"/>
            </w:pPr>
          </w:p>
        </w:tc>
        <w:tc>
          <w:tcPr>
            <w:tcW w:w="804" w:type="dxa"/>
            <w:shd w:val="clear" w:color="auto" w:fill="auto"/>
            <w:noWrap/>
            <w:vAlign w:val="center"/>
          </w:tcPr>
          <w:p w14:paraId="1323D458"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政治</w:t>
            </w:r>
          </w:p>
        </w:tc>
        <w:tc>
          <w:tcPr>
            <w:tcW w:w="1059" w:type="dxa"/>
            <w:shd w:val="clear" w:color="auto" w:fill="auto"/>
            <w:noWrap/>
            <w:vAlign w:val="center"/>
          </w:tcPr>
          <w:p w14:paraId="1AD2B10C"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英语</w:t>
            </w:r>
          </w:p>
          <w:p w14:paraId="198EF389"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（一）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 w14:paraId="5F25D803"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普通</w:t>
            </w:r>
          </w:p>
          <w:p w14:paraId="58F1A0D0"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地质学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 w14:paraId="71F0B277"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普通</w:t>
            </w:r>
          </w:p>
          <w:p w14:paraId="32454F45"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生物学</w:t>
            </w:r>
          </w:p>
        </w:tc>
        <w:tc>
          <w:tcPr>
            <w:tcW w:w="840" w:type="dxa"/>
            <w:vMerge w:val="continue"/>
            <w:shd w:val="clear" w:color="auto" w:fill="auto"/>
            <w:noWrap/>
            <w:vAlign w:val="bottom"/>
          </w:tcPr>
          <w:p w14:paraId="626056D9"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14:paraId="29CC39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124" w:type="dxa"/>
            <w:shd w:val="clear" w:color="auto" w:fill="auto"/>
            <w:noWrap/>
            <w:vAlign w:val="center"/>
          </w:tcPr>
          <w:p w14:paraId="491905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144305054000018</w:t>
            </w:r>
          </w:p>
        </w:tc>
        <w:tc>
          <w:tcPr>
            <w:tcW w:w="988" w:type="dxa"/>
            <w:shd w:val="clear" w:color="auto" w:fill="auto"/>
            <w:noWrap/>
            <w:vAlign w:val="center"/>
          </w:tcPr>
          <w:p w14:paraId="0B7841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宋叶舟</w:t>
            </w:r>
          </w:p>
        </w:tc>
        <w:tc>
          <w:tcPr>
            <w:tcW w:w="1495" w:type="dxa"/>
            <w:shd w:val="clear" w:color="auto" w:fill="auto"/>
            <w:noWrap/>
            <w:vAlign w:val="center"/>
          </w:tcPr>
          <w:p w14:paraId="5D9659B3">
            <w:pPr>
              <w:widowControl/>
              <w:jc w:val="center"/>
              <w:rPr>
                <w:rFonts w:hint="default" w:ascii="Dialog" w:eastAsia="Dialog"/>
                <w:color w:val="000000"/>
                <w:sz w:val="15"/>
                <w:szCs w:val="15"/>
                <w:shd w:val="clear" w:color="auto" w:fill="FFFFFF"/>
                <w:lang w:val="en-US" w:eastAsia="zh-CN"/>
              </w:rPr>
            </w:pPr>
            <w:r>
              <w:rPr>
                <w:rFonts w:hint="default" w:ascii="Dialog" w:eastAsia="Dialog"/>
                <w:color w:val="000000"/>
                <w:sz w:val="15"/>
                <w:szCs w:val="15"/>
                <w:shd w:val="clear" w:color="auto" w:fill="FFFFFF"/>
                <w:lang w:val="en-US" w:eastAsia="zh-CN"/>
              </w:rPr>
              <w:t>古生物学与地层学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 w14:paraId="7F5938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</w:t>
            </w:r>
          </w:p>
        </w:tc>
        <w:tc>
          <w:tcPr>
            <w:tcW w:w="1059" w:type="dxa"/>
            <w:shd w:val="clear" w:color="auto" w:fill="auto"/>
            <w:noWrap/>
            <w:vAlign w:val="center"/>
          </w:tcPr>
          <w:p w14:paraId="463E33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76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 w14:paraId="225BF0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 w14:paraId="2CD5F0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117</w:t>
            </w:r>
          </w:p>
        </w:tc>
        <w:tc>
          <w:tcPr>
            <w:tcW w:w="840" w:type="dxa"/>
            <w:shd w:val="clear" w:color="auto" w:fill="auto"/>
            <w:noWrap/>
            <w:vAlign w:val="center"/>
          </w:tcPr>
          <w:p w14:paraId="66E7D3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Dialog" w:eastAsia="Dialog" w:hAnsiTheme="minorHAnsi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384</w:t>
            </w:r>
          </w:p>
        </w:tc>
      </w:tr>
      <w:tr w14:paraId="2846AA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124" w:type="dxa"/>
            <w:vAlign w:val="center"/>
          </w:tcPr>
          <w:p w14:paraId="1CEC2F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144305054000003</w:t>
            </w:r>
          </w:p>
        </w:tc>
        <w:tc>
          <w:tcPr>
            <w:tcW w:w="988" w:type="dxa"/>
            <w:vAlign w:val="center"/>
          </w:tcPr>
          <w:p w14:paraId="0EE817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丁家齐</w:t>
            </w:r>
          </w:p>
        </w:tc>
        <w:tc>
          <w:tcPr>
            <w:tcW w:w="1495" w:type="dxa"/>
            <w:vAlign w:val="center"/>
          </w:tcPr>
          <w:p w14:paraId="7A4A09DB">
            <w:pPr>
              <w:widowControl/>
              <w:jc w:val="center"/>
              <w:rPr>
                <w:rFonts w:hint="default" w:ascii="Dialog" w:eastAsia="Dialog"/>
                <w:color w:val="000000"/>
                <w:sz w:val="15"/>
                <w:szCs w:val="15"/>
                <w:shd w:val="clear" w:color="auto" w:fill="FFFFFF"/>
                <w:lang w:val="en-US" w:eastAsia="zh-CN"/>
              </w:rPr>
            </w:pPr>
            <w:r>
              <w:rPr>
                <w:rFonts w:hint="default" w:ascii="Dialog" w:eastAsia="Dialog"/>
                <w:color w:val="000000"/>
                <w:sz w:val="15"/>
                <w:szCs w:val="15"/>
                <w:shd w:val="clear" w:color="auto" w:fill="FFFFFF"/>
                <w:lang w:val="en-US" w:eastAsia="zh-CN"/>
              </w:rPr>
              <w:t>古生物学与地层学</w:t>
            </w:r>
          </w:p>
        </w:tc>
        <w:tc>
          <w:tcPr>
            <w:tcW w:w="804" w:type="dxa"/>
            <w:vAlign w:val="center"/>
          </w:tcPr>
          <w:p w14:paraId="0C0229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</w:t>
            </w:r>
          </w:p>
        </w:tc>
        <w:tc>
          <w:tcPr>
            <w:tcW w:w="1059" w:type="dxa"/>
            <w:vAlign w:val="center"/>
          </w:tcPr>
          <w:p w14:paraId="75AB49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</w:t>
            </w:r>
          </w:p>
        </w:tc>
        <w:tc>
          <w:tcPr>
            <w:tcW w:w="1238" w:type="dxa"/>
            <w:vAlign w:val="center"/>
          </w:tcPr>
          <w:p w14:paraId="68D55D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140</w:t>
            </w:r>
          </w:p>
        </w:tc>
        <w:tc>
          <w:tcPr>
            <w:tcW w:w="1238" w:type="dxa"/>
            <w:vAlign w:val="center"/>
          </w:tcPr>
          <w:p w14:paraId="3C9A44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122</w:t>
            </w:r>
          </w:p>
        </w:tc>
        <w:tc>
          <w:tcPr>
            <w:tcW w:w="840" w:type="dxa"/>
            <w:vAlign w:val="center"/>
          </w:tcPr>
          <w:p w14:paraId="4F756D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Dialog" w:eastAsia="Dialog" w:hAnsiTheme="minorHAnsi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369</w:t>
            </w:r>
          </w:p>
        </w:tc>
      </w:tr>
      <w:tr w14:paraId="1E8C60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124" w:type="dxa"/>
            <w:vAlign w:val="center"/>
          </w:tcPr>
          <w:p w14:paraId="32D543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144305054000024</w:t>
            </w:r>
          </w:p>
        </w:tc>
        <w:tc>
          <w:tcPr>
            <w:tcW w:w="988" w:type="dxa"/>
            <w:vAlign w:val="center"/>
          </w:tcPr>
          <w:p w14:paraId="0847C7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白植硕</w:t>
            </w:r>
          </w:p>
        </w:tc>
        <w:tc>
          <w:tcPr>
            <w:tcW w:w="1495" w:type="dxa"/>
            <w:vAlign w:val="center"/>
          </w:tcPr>
          <w:p w14:paraId="3264F7CB">
            <w:pPr>
              <w:widowControl/>
              <w:jc w:val="center"/>
              <w:rPr>
                <w:rFonts w:hint="default" w:ascii="Dialog" w:eastAsia="Dialog"/>
                <w:color w:val="000000"/>
                <w:sz w:val="15"/>
                <w:szCs w:val="15"/>
                <w:shd w:val="clear" w:color="auto" w:fill="FFFFFF"/>
                <w:lang w:val="en-US" w:eastAsia="zh-CN"/>
              </w:rPr>
            </w:pPr>
            <w:r>
              <w:rPr>
                <w:rFonts w:hint="default" w:ascii="Dialog" w:eastAsia="Dialog"/>
                <w:color w:val="000000"/>
                <w:sz w:val="15"/>
                <w:szCs w:val="15"/>
                <w:shd w:val="clear" w:color="auto" w:fill="FFFFFF"/>
                <w:lang w:val="en-US" w:eastAsia="zh-CN"/>
              </w:rPr>
              <w:t>古生物学与地层学</w:t>
            </w:r>
          </w:p>
        </w:tc>
        <w:tc>
          <w:tcPr>
            <w:tcW w:w="804" w:type="dxa"/>
            <w:vAlign w:val="center"/>
          </w:tcPr>
          <w:p w14:paraId="753259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</w:t>
            </w:r>
          </w:p>
        </w:tc>
        <w:tc>
          <w:tcPr>
            <w:tcW w:w="1059" w:type="dxa"/>
            <w:vAlign w:val="center"/>
          </w:tcPr>
          <w:p w14:paraId="2BF4E3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1238" w:type="dxa"/>
            <w:vAlign w:val="center"/>
          </w:tcPr>
          <w:p w14:paraId="29C38C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128</w:t>
            </w:r>
          </w:p>
        </w:tc>
        <w:tc>
          <w:tcPr>
            <w:tcW w:w="1238" w:type="dxa"/>
            <w:vAlign w:val="center"/>
          </w:tcPr>
          <w:p w14:paraId="0CB983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112</w:t>
            </w:r>
          </w:p>
        </w:tc>
        <w:tc>
          <w:tcPr>
            <w:tcW w:w="840" w:type="dxa"/>
            <w:vAlign w:val="center"/>
          </w:tcPr>
          <w:p w14:paraId="23E219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Dialog" w:eastAsia="Dialog" w:hAnsiTheme="minorHAnsi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361</w:t>
            </w:r>
          </w:p>
        </w:tc>
      </w:tr>
      <w:tr w14:paraId="07DAB5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124" w:type="dxa"/>
            <w:vAlign w:val="center"/>
          </w:tcPr>
          <w:p w14:paraId="07897E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144305054000043</w:t>
            </w:r>
          </w:p>
        </w:tc>
        <w:tc>
          <w:tcPr>
            <w:tcW w:w="988" w:type="dxa"/>
            <w:vAlign w:val="center"/>
          </w:tcPr>
          <w:p w14:paraId="5C5852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杨涵</w:t>
            </w:r>
          </w:p>
        </w:tc>
        <w:tc>
          <w:tcPr>
            <w:tcW w:w="1495" w:type="dxa"/>
            <w:vAlign w:val="center"/>
          </w:tcPr>
          <w:p w14:paraId="1E5B30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Dialog" w:eastAsia="Dialog"/>
                <w:color w:val="000000"/>
                <w:sz w:val="15"/>
                <w:szCs w:val="15"/>
                <w:shd w:val="clear" w:color="auto" w:fill="FFFFFF"/>
                <w:lang w:val="en-US" w:eastAsia="zh-CN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地球生物学</w:t>
            </w:r>
          </w:p>
        </w:tc>
        <w:tc>
          <w:tcPr>
            <w:tcW w:w="804" w:type="dxa"/>
            <w:vAlign w:val="center"/>
          </w:tcPr>
          <w:p w14:paraId="59E7D4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</w:t>
            </w:r>
          </w:p>
        </w:tc>
        <w:tc>
          <w:tcPr>
            <w:tcW w:w="1059" w:type="dxa"/>
            <w:vAlign w:val="center"/>
          </w:tcPr>
          <w:p w14:paraId="3BA37F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  <w:tc>
          <w:tcPr>
            <w:tcW w:w="1238" w:type="dxa"/>
            <w:vAlign w:val="center"/>
          </w:tcPr>
          <w:p w14:paraId="50698A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</w:t>
            </w:r>
          </w:p>
        </w:tc>
        <w:tc>
          <w:tcPr>
            <w:tcW w:w="1238" w:type="dxa"/>
            <w:vAlign w:val="center"/>
          </w:tcPr>
          <w:p w14:paraId="77E0FD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105</w:t>
            </w:r>
          </w:p>
        </w:tc>
        <w:tc>
          <w:tcPr>
            <w:tcW w:w="840" w:type="dxa"/>
            <w:vAlign w:val="center"/>
          </w:tcPr>
          <w:p w14:paraId="5BE90D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Dialog" w:eastAsia="Dialog" w:hAnsiTheme="minorHAnsi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347</w:t>
            </w:r>
          </w:p>
        </w:tc>
      </w:tr>
      <w:tr w14:paraId="164710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124" w:type="dxa"/>
            <w:vAlign w:val="center"/>
          </w:tcPr>
          <w:p w14:paraId="4024A2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144305054000028</w:t>
            </w:r>
          </w:p>
        </w:tc>
        <w:tc>
          <w:tcPr>
            <w:tcW w:w="988" w:type="dxa"/>
            <w:vAlign w:val="center"/>
          </w:tcPr>
          <w:p w14:paraId="6AA965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张雅婷</w:t>
            </w:r>
          </w:p>
        </w:tc>
        <w:tc>
          <w:tcPr>
            <w:tcW w:w="1495" w:type="dxa"/>
            <w:vAlign w:val="center"/>
          </w:tcPr>
          <w:p w14:paraId="26CA1D96">
            <w:pPr>
              <w:widowControl/>
              <w:jc w:val="center"/>
              <w:rPr>
                <w:rFonts w:hint="default" w:ascii="Dialog" w:eastAsia="Dialog"/>
                <w:color w:val="000000"/>
                <w:sz w:val="15"/>
                <w:szCs w:val="15"/>
                <w:shd w:val="clear" w:color="auto" w:fill="FFFFFF"/>
                <w:lang w:val="en-US" w:eastAsia="zh-CN"/>
              </w:rPr>
            </w:pPr>
            <w:r>
              <w:rPr>
                <w:rFonts w:hint="default" w:ascii="Dialog" w:eastAsia="Dialog"/>
                <w:color w:val="000000"/>
                <w:sz w:val="15"/>
                <w:szCs w:val="15"/>
                <w:shd w:val="clear" w:color="auto" w:fill="FFFFFF"/>
                <w:lang w:val="en-US" w:eastAsia="zh-CN"/>
              </w:rPr>
              <w:t>古生物学与地层学</w:t>
            </w:r>
          </w:p>
        </w:tc>
        <w:tc>
          <w:tcPr>
            <w:tcW w:w="804" w:type="dxa"/>
            <w:vAlign w:val="center"/>
          </w:tcPr>
          <w:p w14:paraId="6D8DF3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  <w:tc>
          <w:tcPr>
            <w:tcW w:w="1059" w:type="dxa"/>
            <w:vAlign w:val="center"/>
          </w:tcPr>
          <w:p w14:paraId="0C60AC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</w:t>
            </w:r>
          </w:p>
        </w:tc>
        <w:tc>
          <w:tcPr>
            <w:tcW w:w="1238" w:type="dxa"/>
            <w:vAlign w:val="center"/>
          </w:tcPr>
          <w:p w14:paraId="34BB32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114</w:t>
            </w:r>
          </w:p>
        </w:tc>
        <w:tc>
          <w:tcPr>
            <w:tcW w:w="1238" w:type="dxa"/>
            <w:vAlign w:val="center"/>
          </w:tcPr>
          <w:p w14:paraId="65AC84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120</w:t>
            </w:r>
          </w:p>
        </w:tc>
        <w:tc>
          <w:tcPr>
            <w:tcW w:w="840" w:type="dxa"/>
            <w:vAlign w:val="center"/>
          </w:tcPr>
          <w:p w14:paraId="572C7D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Dialog" w:eastAsia="Dialog" w:hAnsiTheme="minorHAnsi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346</w:t>
            </w:r>
          </w:p>
        </w:tc>
      </w:tr>
      <w:tr w14:paraId="2A6E3A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124" w:type="dxa"/>
            <w:vAlign w:val="center"/>
          </w:tcPr>
          <w:p w14:paraId="763922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144305054000041</w:t>
            </w:r>
          </w:p>
        </w:tc>
        <w:tc>
          <w:tcPr>
            <w:tcW w:w="988" w:type="dxa"/>
            <w:vAlign w:val="center"/>
          </w:tcPr>
          <w:p w14:paraId="36EE2A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张煊</w:t>
            </w:r>
          </w:p>
        </w:tc>
        <w:tc>
          <w:tcPr>
            <w:tcW w:w="1495" w:type="dxa"/>
            <w:vAlign w:val="center"/>
          </w:tcPr>
          <w:p w14:paraId="4774DC30">
            <w:pPr>
              <w:widowControl/>
              <w:jc w:val="center"/>
              <w:rPr>
                <w:rFonts w:hint="default" w:ascii="Dialog" w:eastAsia="Dialog"/>
                <w:color w:val="000000"/>
                <w:sz w:val="15"/>
                <w:szCs w:val="15"/>
                <w:shd w:val="clear" w:color="auto" w:fill="FFFFFF"/>
                <w:lang w:val="en-US" w:eastAsia="zh-CN"/>
              </w:rPr>
            </w:pPr>
            <w:r>
              <w:rPr>
                <w:rFonts w:hint="default" w:ascii="Dialog" w:eastAsia="Dialog"/>
                <w:color w:val="000000"/>
                <w:sz w:val="15"/>
                <w:szCs w:val="15"/>
                <w:shd w:val="clear" w:color="auto" w:fill="FFFFFF"/>
                <w:lang w:val="en-US" w:eastAsia="zh-CN"/>
              </w:rPr>
              <w:t>古生物学与地层学</w:t>
            </w:r>
          </w:p>
        </w:tc>
        <w:tc>
          <w:tcPr>
            <w:tcW w:w="804" w:type="dxa"/>
            <w:vAlign w:val="center"/>
          </w:tcPr>
          <w:p w14:paraId="5F435A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</w:t>
            </w:r>
          </w:p>
        </w:tc>
        <w:tc>
          <w:tcPr>
            <w:tcW w:w="1059" w:type="dxa"/>
            <w:vAlign w:val="center"/>
          </w:tcPr>
          <w:p w14:paraId="23E5E2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</w:t>
            </w:r>
          </w:p>
        </w:tc>
        <w:tc>
          <w:tcPr>
            <w:tcW w:w="1238" w:type="dxa"/>
            <w:vAlign w:val="center"/>
          </w:tcPr>
          <w:p w14:paraId="21C93C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120</w:t>
            </w:r>
          </w:p>
        </w:tc>
        <w:tc>
          <w:tcPr>
            <w:tcW w:w="1238" w:type="dxa"/>
            <w:vAlign w:val="center"/>
          </w:tcPr>
          <w:p w14:paraId="18250E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118</w:t>
            </w:r>
          </w:p>
        </w:tc>
        <w:tc>
          <w:tcPr>
            <w:tcW w:w="840" w:type="dxa"/>
            <w:vAlign w:val="center"/>
          </w:tcPr>
          <w:p w14:paraId="12A5FA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Dialog" w:eastAsia="Dialog" w:hAnsiTheme="minorHAnsi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343</w:t>
            </w:r>
          </w:p>
        </w:tc>
      </w:tr>
      <w:tr w14:paraId="7C28F2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124" w:type="dxa"/>
            <w:vAlign w:val="center"/>
          </w:tcPr>
          <w:p w14:paraId="72E7C3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144305054000017</w:t>
            </w:r>
          </w:p>
        </w:tc>
        <w:tc>
          <w:tcPr>
            <w:tcW w:w="988" w:type="dxa"/>
            <w:vAlign w:val="center"/>
          </w:tcPr>
          <w:p w14:paraId="1F28C2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朱可欣</w:t>
            </w:r>
          </w:p>
        </w:tc>
        <w:tc>
          <w:tcPr>
            <w:tcW w:w="1495" w:type="dxa"/>
            <w:vAlign w:val="center"/>
          </w:tcPr>
          <w:p w14:paraId="03F3B62D">
            <w:pPr>
              <w:widowControl/>
              <w:jc w:val="center"/>
              <w:rPr>
                <w:rFonts w:hint="default" w:ascii="Dialog" w:eastAsia="Dialog"/>
                <w:color w:val="000000"/>
                <w:sz w:val="15"/>
                <w:szCs w:val="15"/>
                <w:shd w:val="clear" w:color="auto" w:fill="FFFFFF"/>
                <w:lang w:val="en-US" w:eastAsia="zh-CN"/>
              </w:rPr>
            </w:pPr>
            <w:r>
              <w:rPr>
                <w:rFonts w:hint="default" w:ascii="Dialog" w:eastAsia="Dialog"/>
                <w:color w:val="000000"/>
                <w:sz w:val="15"/>
                <w:szCs w:val="15"/>
                <w:shd w:val="clear" w:color="auto" w:fill="FFFFFF"/>
                <w:lang w:val="en-US" w:eastAsia="zh-CN"/>
              </w:rPr>
              <w:t>古生物学与地层学</w:t>
            </w:r>
          </w:p>
        </w:tc>
        <w:tc>
          <w:tcPr>
            <w:tcW w:w="804" w:type="dxa"/>
            <w:vAlign w:val="center"/>
          </w:tcPr>
          <w:p w14:paraId="34BFBC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</w:t>
            </w:r>
          </w:p>
        </w:tc>
        <w:tc>
          <w:tcPr>
            <w:tcW w:w="1059" w:type="dxa"/>
            <w:vAlign w:val="center"/>
          </w:tcPr>
          <w:p w14:paraId="550D39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</w:t>
            </w:r>
          </w:p>
        </w:tc>
        <w:tc>
          <w:tcPr>
            <w:tcW w:w="1238" w:type="dxa"/>
            <w:vAlign w:val="center"/>
          </w:tcPr>
          <w:p w14:paraId="22F741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109</w:t>
            </w:r>
          </w:p>
        </w:tc>
        <w:tc>
          <w:tcPr>
            <w:tcW w:w="1238" w:type="dxa"/>
            <w:vAlign w:val="center"/>
          </w:tcPr>
          <w:p w14:paraId="0B8974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115</w:t>
            </w:r>
          </w:p>
        </w:tc>
        <w:tc>
          <w:tcPr>
            <w:tcW w:w="840" w:type="dxa"/>
            <w:vAlign w:val="center"/>
          </w:tcPr>
          <w:p w14:paraId="22EF09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Dialog" w:eastAsia="Dialog" w:hAnsiTheme="minorHAnsi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342</w:t>
            </w:r>
          </w:p>
        </w:tc>
      </w:tr>
      <w:tr w14:paraId="50EDB2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124" w:type="dxa"/>
            <w:vAlign w:val="center"/>
          </w:tcPr>
          <w:p w14:paraId="1020FC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144305054000038</w:t>
            </w:r>
          </w:p>
        </w:tc>
        <w:tc>
          <w:tcPr>
            <w:tcW w:w="988" w:type="dxa"/>
            <w:vAlign w:val="center"/>
          </w:tcPr>
          <w:p w14:paraId="3B8B3E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罗杰睿</w:t>
            </w:r>
          </w:p>
        </w:tc>
        <w:tc>
          <w:tcPr>
            <w:tcW w:w="1495" w:type="dxa"/>
            <w:vAlign w:val="center"/>
          </w:tcPr>
          <w:p w14:paraId="07E1DC6C">
            <w:pPr>
              <w:widowControl/>
              <w:jc w:val="center"/>
              <w:rPr>
                <w:rFonts w:hint="default" w:ascii="Dialog" w:eastAsia="Dialog"/>
                <w:color w:val="000000"/>
                <w:sz w:val="15"/>
                <w:szCs w:val="15"/>
                <w:shd w:val="clear" w:color="auto" w:fill="FFFFFF"/>
                <w:lang w:val="en-US" w:eastAsia="zh-CN"/>
              </w:rPr>
            </w:pPr>
            <w:r>
              <w:rPr>
                <w:rFonts w:hint="default" w:ascii="Dialog" w:eastAsia="Dialog"/>
                <w:color w:val="000000"/>
                <w:sz w:val="15"/>
                <w:szCs w:val="15"/>
                <w:shd w:val="clear" w:color="auto" w:fill="FFFFFF"/>
                <w:lang w:val="en-US" w:eastAsia="zh-CN"/>
              </w:rPr>
              <w:t>古生物学与地层学</w:t>
            </w:r>
          </w:p>
        </w:tc>
        <w:tc>
          <w:tcPr>
            <w:tcW w:w="804" w:type="dxa"/>
            <w:vAlign w:val="center"/>
          </w:tcPr>
          <w:p w14:paraId="18FA01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1059" w:type="dxa"/>
            <w:vAlign w:val="center"/>
          </w:tcPr>
          <w:p w14:paraId="63E5F1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</w:t>
            </w:r>
          </w:p>
        </w:tc>
        <w:tc>
          <w:tcPr>
            <w:tcW w:w="1238" w:type="dxa"/>
            <w:vAlign w:val="center"/>
          </w:tcPr>
          <w:p w14:paraId="40F021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112</w:t>
            </w:r>
          </w:p>
        </w:tc>
        <w:tc>
          <w:tcPr>
            <w:tcW w:w="1238" w:type="dxa"/>
            <w:vAlign w:val="center"/>
          </w:tcPr>
          <w:p w14:paraId="3D62D5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112</w:t>
            </w:r>
          </w:p>
        </w:tc>
        <w:tc>
          <w:tcPr>
            <w:tcW w:w="840" w:type="dxa"/>
            <w:vAlign w:val="center"/>
          </w:tcPr>
          <w:p w14:paraId="7650DE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Dialog" w:eastAsia="Dialog" w:hAnsiTheme="minorHAnsi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340</w:t>
            </w:r>
          </w:p>
        </w:tc>
      </w:tr>
      <w:tr w14:paraId="0D6E11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124" w:type="dxa"/>
            <w:vAlign w:val="center"/>
          </w:tcPr>
          <w:p w14:paraId="1FEBCC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144305054000002</w:t>
            </w:r>
          </w:p>
        </w:tc>
        <w:tc>
          <w:tcPr>
            <w:tcW w:w="988" w:type="dxa"/>
            <w:vAlign w:val="center"/>
          </w:tcPr>
          <w:p w14:paraId="6868B3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焦多多</w:t>
            </w:r>
          </w:p>
        </w:tc>
        <w:tc>
          <w:tcPr>
            <w:tcW w:w="1495" w:type="dxa"/>
            <w:vAlign w:val="center"/>
          </w:tcPr>
          <w:p w14:paraId="579DBB04">
            <w:pPr>
              <w:widowControl/>
              <w:jc w:val="center"/>
              <w:rPr>
                <w:rFonts w:hint="default" w:ascii="Dialog" w:eastAsia="Dialog"/>
                <w:color w:val="000000"/>
                <w:sz w:val="15"/>
                <w:szCs w:val="15"/>
                <w:shd w:val="clear" w:color="auto" w:fill="FFFFFF"/>
                <w:lang w:val="en-US" w:eastAsia="zh-CN"/>
              </w:rPr>
            </w:pPr>
            <w:r>
              <w:rPr>
                <w:rFonts w:hint="default" w:ascii="Dialog" w:eastAsia="Dialog"/>
                <w:color w:val="000000"/>
                <w:sz w:val="15"/>
                <w:szCs w:val="15"/>
                <w:shd w:val="clear" w:color="auto" w:fill="FFFFFF"/>
                <w:lang w:val="en-US" w:eastAsia="zh-CN"/>
              </w:rPr>
              <w:t>古生物学与地层学</w:t>
            </w:r>
          </w:p>
        </w:tc>
        <w:tc>
          <w:tcPr>
            <w:tcW w:w="804" w:type="dxa"/>
            <w:vAlign w:val="center"/>
          </w:tcPr>
          <w:p w14:paraId="2DBF05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</w:t>
            </w:r>
          </w:p>
        </w:tc>
        <w:tc>
          <w:tcPr>
            <w:tcW w:w="1059" w:type="dxa"/>
            <w:vAlign w:val="center"/>
          </w:tcPr>
          <w:p w14:paraId="76847A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</w:t>
            </w:r>
          </w:p>
        </w:tc>
        <w:tc>
          <w:tcPr>
            <w:tcW w:w="1238" w:type="dxa"/>
            <w:vAlign w:val="center"/>
          </w:tcPr>
          <w:p w14:paraId="41E28A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105</w:t>
            </w:r>
          </w:p>
        </w:tc>
        <w:tc>
          <w:tcPr>
            <w:tcW w:w="1238" w:type="dxa"/>
            <w:vAlign w:val="center"/>
          </w:tcPr>
          <w:p w14:paraId="2B45BF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117</w:t>
            </w:r>
          </w:p>
        </w:tc>
        <w:tc>
          <w:tcPr>
            <w:tcW w:w="840" w:type="dxa"/>
            <w:vAlign w:val="center"/>
          </w:tcPr>
          <w:p w14:paraId="76FD2F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Dialog" w:eastAsia="Dialog" w:hAnsiTheme="minorHAnsi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334</w:t>
            </w:r>
          </w:p>
        </w:tc>
      </w:tr>
      <w:tr w14:paraId="1C02A9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124" w:type="dxa"/>
            <w:vAlign w:val="center"/>
          </w:tcPr>
          <w:p w14:paraId="5885AE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144305054000013</w:t>
            </w:r>
          </w:p>
        </w:tc>
        <w:tc>
          <w:tcPr>
            <w:tcW w:w="988" w:type="dxa"/>
            <w:vAlign w:val="center"/>
          </w:tcPr>
          <w:p w14:paraId="1A901B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赵蕾</w:t>
            </w:r>
          </w:p>
        </w:tc>
        <w:tc>
          <w:tcPr>
            <w:tcW w:w="1495" w:type="dxa"/>
            <w:vAlign w:val="center"/>
          </w:tcPr>
          <w:p w14:paraId="56CD267E">
            <w:pPr>
              <w:widowControl/>
              <w:jc w:val="center"/>
              <w:rPr>
                <w:rFonts w:hint="default" w:ascii="Dialog" w:eastAsia="Dialog"/>
                <w:color w:val="000000"/>
                <w:sz w:val="15"/>
                <w:szCs w:val="15"/>
                <w:shd w:val="clear" w:color="auto" w:fill="FFFFFF"/>
                <w:lang w:val="en-US" w:eastAsia="zh-CN"/>
              </w:rPr>
            </w:pPr>
            <w:r>
              <w:rPr>
                <w:rFonts w:hint="default" w:ascii="Dialog" w:eastAsia="Dialog"/>
                <w:color w:val="000000"/>
                <w:sz w:val="15"/>
                <w:szCs w:val="15"/>
                <w:shd w:val="clear" w:color="auto" w:fill="FFFFFF"/>
                <w:lang w:val="en-US" w:eastAsia="zh-CN"/>
              </w:rPr>
              <w:t>古生物学与地层学</w:t>
            </w:r>
          </w:p>
        </w:tc>
        <w:tc>
          <w:tcPr>
            <w:tcW w:w="804" w:type="dxa"/>
            <w:vAlign w:val="center"/>
          </w:tcPr>
          <w:p w14:paraId="710EBF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</w:t>
            </w:r>
          </w:p>
        </w:tc>
        <w:tc>
          <w:tcPr>
            <w:tcW w:w="1059" w:type="dxa"/>
            <w:vAlign w:val="center"/>
          </w:tcPr>
          <w:p w14:paraId="22FBC5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1238" w:type="dxa"/>
            <w:vAlign w:val="center"/>
          </w:tcPr>
          <w:p w14:paraId="6EE082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108</w:t>
            </w:r>
          </w:p>
        </w:tc>
        <w:tc>
          <w:tcPr>
            <w:tcW w:w="1238" w:type="dxa"/>
            <w:vAlign w:val="center"/>
          </w:tcPr>
          <w:p w14:paraId="194B81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121</w:t>
            </w:r>
          </w:p>
        </w:tc>
        <w:tc>
          <w:tcPr>
            <w:tcW w:w="840" w:type="dxa"/>
            <w:vAlign w:val="center"/>
          </w:tcPr>
          <w:p w14:paraId="588AC7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Dialog" w:eastAsia="Dialog" w:hAnsiTheme="minorHAnsi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327</w:t>
            </w:r>
          </w:p>
        </w:tc>
      </w:tr>
      <w:tr w14:paraId="4872EB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0" w:type="auto"/>
            <w:vAlign w:val="center"/>
          </w:tcPr>
          <w:p w14:paraId="3F6CDA71"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 w14:paraId="1B2CA823"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 w14:paraId="387239F2"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 w14:paraId="1D5254D4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 w14:paraId="3ACF0E79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 w14:paraId="6A3D37F8">
            <w:pPr>
              <w:jc w:val="center"/>
              <w:rPr>
                <w:rFonts w:hint="default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生物化学与分子生物学</w:t>
            </w:r>
          </w:p>
        </w:tc>
        <w:tc>
          <w:tcPr>
            <w:tcW w:w="0" w:type="auto"/>
            <w:vAlign w:val="center"/>
          </w:tcPr>
          <w:p w14:paraId="5342FC24">
            <w:pPr>
              <w:jc w:val="center"/>
              <w:rPr>
                <w:rFonts w:hint="default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遗传学</w:t>
            </w:r>
          </w:p>
        </w:tc>
        <w:tc>
          <w:tcPr>
            <w:tcW w:w="0" w:type="auto"/>
            <w:vAlign w:val="center"/>
          </w:tcPr>
          <w:p w14:paraId="39480AF3">
            <w:pPr>
              <w:jc w:val="center"/>
              <w:rPr>
                <w:rFonts w:hint="default" w:ascii="Dialog" w:eastAsia="Dialog" w:hAnsiTheme="minorHAnsi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</w:pPr>
          </w:p>
        </w:tc>
      </w:tr>
      <w:tr w14:paraId="6A1CF2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0" w:type="auto"/>
            <w:shd w:val="clear" w:color="auto" w:fill="auto"/>
            <w:vAlign w:val="center"/>
          </w:tcPr>
          <w:p w14:paraId="189E26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Dialog" w:hAnsi="Dialog" w:eastAsia="Dialog" w:cs="Dialog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144305054000039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6E494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Dialog" w:hAnsi="Dialog" w:eastAsia="Dialog" w:cs="Dialog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孙思敖</w:t>
            </w:r>
          </w:p>
        </w:tc>
        <w:tc>
          <w:tcPr>
            <w:tcW w:w="0" w:type="auto"/>
            <w:vAlign w:val="center"/>
          </w:tcPr>
          <w:p w14:paraId="681423CA"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Dialog" w:eastAsia="Dialog"/>
                <w:color w:val="000000"/>
                <w:sz w:val="15"/>
                <w:szCs w:val="15"/>
                <w:shd w:val="clear" w:color="auto" w:fill="FFFFFF"/>
                <w:lang w:val="en-US" w:eastAsia="zh-CN"/>
              </w:rPr>
              <w:t>古生物学与地层学</w:t>
            </w:r>
          </w:p>
        </w:tc>
        <w:tc>
          <w:tcPr>
            <w:tcW w:w="0" w:type="auto"/>
            <w:vAlign w:val="center"/>
          </w:tcPr>
          <w:p w14:paraId="0E5C6CFA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60</w:t>
            </w:r>
          </w:p>
        </w:tc>
        <w:tc>
          <w:tcPr>
            <w:tcW w:w="0" w:type="auto"/>
            <w:vAlign w:val="center"/>
          </w:tcPr>
          <w:p w14:paraId="38930069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60</w:t>
            </w:r>
          </w:p>
        </w:tc>
        <w:tc>
          <w:tcPr>
            <w:tcW w:w="0" w:type="auto"/>
            <w:vAlign w:val="center"/>
          </w:tcPr>
          <w:p w14:paraId="4F427E57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94</w:t>
            </w:r>
          </w:p>
        </w:tc>
        <w:tc>
          <w:tcPr>
            <w:tcW w:w="0" w:type="auto"/>
            <w:vAlign w:val="center"/>
          </w:tcPr>
          <w:p w14:paraId="4518F51D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98</w:t>
            </w:r>
          </w:p>
        </w:tc>
        <w:tc>
          <w:tcPr>
            <w:tcW w:w="0" w:type="auto"/>
            <w:vAlign w:val="center"/>
          </w:tcPr>
          <w:p w14:paraId="34ED0375">
            <w:pPr>
              <w:jc w:val="center"/>
              <w:rPr>
                <w:rFonts w:hint="default" w:ascii="Dialog" w:eastAsia="Dialog" w:hAnsiTheme="minorHAnsi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Dialog" w:eastAsia="Dialog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  <w:t>312</w:t>
            </w:r>
          </w:p>
        </w:tc>
      </w:tr>
    </w:tbl>
    <w:p w14:paraId="04A879A6">
      <w:pPr>
        <w:jc w:val="center"/>
      </w:pPr>
    </w:p>
    <w:p w14:paraId="7A700C99">
      <w:pPr>
        <w:jc w:val="center"/>
        <w:rPr>
          <w:rFonts w:hint="eastAsia"/>
          <w:b/>
          <w:sz w:val="24"/>
          <w:szCs w:val="24"/>
        </w:rPr>
      </w:pPr>
    </w:p>
    <w:p w14:paraId="5FA27C65">
      <w:pPr>
        <w:jc w:val="center"/>
        <w:rPr>
          <w:rFonts w:hint="eastAsia" w:eastAsiaTheme="minorEastAsia"/>
          <w:b/>
          <w:sz w:val="24"/>
          <w:szCs w:val="24"/>
          <w:lang w:eastAsia="zh-CN"/>
        </w:rPr>
      </w:pPr>
      <w:r>
        <w:rPr>
          <w:rFonts w:hint="eastAsia"/>
          <w:b/>
          <w:sz w:val="24"/>
          <w:szCs w:val="24"/>
        </w:rPr>
        <w:t>符合复试条件第一志愿考生名单</w:t>
      </w:r>
      <w:r>
        <w:rPr>
          <w:rFonts w:hint="eastAsia"/>
          <w:b/>
          <w:sz w:val="24"/>
          <w:szCs w:val="24"/>
          <w:lang w:eastAsia="zh-CN"/>
        </w:rPr>
        <w:t>（科学技术史）</w:t>
      </w:r>
    </w:p>
    <w:p w14:paraId="38BA98DB">
      <w:pPr>
        <w:jc w:val="center"/>
        <w:rPr>
          <w:rFonts w:hint="eastAsia"/>
          <w:b/>
          <w:sz w:val="24"/>
          <w:szCs w:val="24"/>
        </w:rPr>
      </w:pPr>
    </w:p>
    <w:tbl>
      <w:tblPr>
        <w:tblStyle w:val="4"/>
        <w:tblW w:w="978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24"/>
        <w:gridCol w:w="988"/>
        <w:gridCol w:w="1495"/>
        <w:gridCol w:w="804"/>
        <w:gridCol w:w="1059"/>
        <w:gridCol w:w="1238"/>
        <w:gridCol w:w="1238"/>
        <w:gridCol w:w="840"/>
      </w:tblGrid>
      <w:tr w14:paraId="457489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2124" w:type="dxa"/>
            <w:vMerge w:val="restart"/>
            <w:shd w:val="clear" w:color="auto" w:fill="auto"/>
            <w:noWrap/>
            <w:vAlign w:val="center"/>
          </w:tcPr>
          <w:p w14:paraId="7894FB60"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考生编号</w:t>
            </w:r>
          </w:p>
        </w:tc>
        <w:tc>
          <w:tcPr>
            <w:tcW w:w="988" w:type="dxa"/>
            <w:vMerge w:val="restart"/>
            <w:shd w:val="clear" w:color="auto" w:fill="auto"/>
            <w:noWrap/>
            <w:vAlign w:val="center"/>
          </w:tcPr>
          <w:p w14:paraId="4C6AAB09"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考生</w:t>
            </w:r>
          </w:p>
          <w:p w14:paraId="1BD80918"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姓名</w:t>
            </w:r>
          </w:p>
        </w:tc>
        <w:tc>
          <w:tcPr>
            <w:tcW w:w="1495" w:type="dxa"/>
            <w:vMerge w:val="restart"/>
            <w:shd w:val="clear" w:color="auto" w:fill="auto"/>
            <w:noWrap/>
            <w:vAlign w:val="center"/>
          </w:tcPr>
          <w:p w14:paraId="3CCB9199"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报考专业</w:t>
            </w:r>
          </w:p>
          <w:p w14:paraId="06807C81"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名称</w:t>
            </w:r>
          </w:p>
        </w:tc>
        <w:tc>
          <w:tcPr>
            <w:tcW w:w="4339" w:type="dxa"/>
            <w:gridSpan w:val="4"/>
            <w:shd w:val="clear" w:color="auto" w:fill="auto"/>
            <w:noWrap/>
            <w:vAlign w:val="center"/>
          </w:tcPr>
          <w:p w14:paraId="0F62C731"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初试各科成绩</w:t>
            </w:r>
          </w:p>
        </w:tc>
        <w:tc>
          <w:tcPr>
            <w:tcW w:w="840" w:type="dxa"/>
            <w:vMerge w:val="restart"/>
            <w:shd w:val="clear" w:color="auto" w:fill="auto"/>
            <w:noWrap/>
            <w:vAlign w:val="center"/>
          </w:tcPr>
          <w:p w14:paraId="1155DAB7"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总分</w:t>
            </w:r>
          </w:p>
        </w:tc>
      </w:tr>
      <w:tr w14:paraId="3E4044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2124" w:type="dxa"/>
            <w:vMerge w:val="continue"/>
            <w:shd w:val="clear" w:color="auto" w:fill="auto"/>
            <w:noWrap/>
            <w:vAlign w:val="center"/>
          </w:tcPr>
          <w:p w14:paraId="72BF5D34">
            <w:pPr>
              <w:jc w:val="center"/>
            </w:pPr>
          </w:p>
        </w:tc>
        <w:tc>
          <w:tcPr>
            <w:tcW w:w="988" w:type="dxa"/>
            <w:vMerge w:val="continue"/>
            <w:shd w:val="clear" w:color="auto" w:fill="auto"/>
            <w:noWrap/>
            <w:vAlign w:val="center"/>
          </w:tcPr>
          <w:p w14:paraId="23D297FB">
            <w:pPr>
              <w:jc w:val="center"/>
            </w:pPr>
          </w:p>
        </w:tc>
        <w:tc>
          <w:tcPr>
            <w:tcW w:w="1495" w:type="dxa"/>
            <w:vMerge w:val="continue"/>
            <w:shd w:val="clear" w:color="auto" w:fill="auto"/>
            <w:noWrap/>
            <w:vAlign w:val="center"/>
          </w:tcPr>
          <w:p w14:paraId="053B3B60">
            <w:pPr>
              <w:jc w:val="center"/>
            </w:pPr>
          </w:p>
        </w:tc>
        <w:tc>
          <w:tcPr>
            <w:tcW w:w="804" w:type="dxa"/>
            <w:shd w:val="clear" w:color="auto" w:fill="auto"/>
            <w:noWrap/>
            <w:vAlign w:val="center"/>
          </w:tcPr>
          <w:p w14:paraId="3F32C6DE"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政治</w:t>
            </w:r>
          </w:p>
        </w:tc>
        <w:tc>
          <w:tcPr>
            <w:tcW w:w="1059" w:type="dxa"/>
            <w:shd w:val="clear" w:color="auto" w:fill="auto"/>
            <w:noWrap/>
            <w:vAlign w:val="center"/>
          </w:tcPr>
          <w:p w14:paraId="63BEBC56"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英语</w:t>
            </w:r>
          </w:p>
          <w:p w14:paraId="01B262CE"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（一）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 w14:paraId="0CD0700B"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科技考古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 w14:paraId="0C0273DA"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考古学</w:t>
            </w:r>
          </w:p>
          <w:p w14:paraId="7DCFC2E2"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通论</w:t>
            </w:r>
          </w:p>
        </w:tc>
        <w:tc>
          <w:tcPr>
            <w:tcW w:w="840" w:type="dxa"/>
            <w:vMerge w:val="continue"/>
            <w:shd w:val="clear" w:color="auto" w:fill="auto"/>
            <w:noWrap/>
            <w:vAlign w:val="bottom"/>
          </w:tcPr>
          <w:p w14:paraId="5B6019F1"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14:paraId="37FC7F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124" w:type="dxa"/>
            <w:shd w:val="clear" w:color="auto" w:fill="auto"/>
            <w:noWrap/>
            <w:vAlign w:val="center"/>
          </w:tcPr>
          <w:p w14:paraId="21564C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144305054000046</w:t>
            </w:r>
          </w:p>
        </w:tc>
        <w:tc>
          <w:tcPr>
            <w:tcW w:w="988" w:type="dxa"/>
            <w:shd w:val="clear" w:color="auto" w:fill="auto"/>
            <w:noWrap/>
            <w:vAlign w:val="center"/>
          </w:tcPr>
          <w:p w14:paraId="5E5BF2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齐琪</w:t>
            </w:r>
          </w:p>
        </w:tc>
        <w:tc>
          <w:tcPr>
            <w:tcW w:w="1495" w:type="dxa"/>
            <w:shd w:val="clear" w:color="auto" w:fill="auto"/>
            <w:noWrap/>
            <w:vAlign w:val="center"/>
          </w:tcPr>
          <w:p w14:paraId="6BA13363"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科学技术史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 w14:paraId="04258235"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54</w:t>
            </w:r>
          </w:p>
        </w:tc>
        <w:tc>
          <w:tcPr>
            <w:tcW w:w="1059" w:type="dxa"/>
            <w:shd w:val="clear" w:color="auto" w:fill="auto"/>
            <w:noWrap/>
            <w:vAlign w:val="center"/>
          </w:tcPr>
          <w:p w14:paraId="0AA771B3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42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 w14:paraId="025084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99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 w14:paraId="2D51D7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92</w:t>
            </w:r>
          </w:p>
        </w:tc>
        <w:tc>
          <w:tcPr>
            <w:tcW w:w="840" w:type="dxa"/>
            <w:shd w:val="clear" w:color="auto" w:fill="auto"/>
            <w:noWrap/>
            <w:vAlign w:val="center"/>
          </w:tcPr>
          <w:p w14:paraId="36805E2E">
            <w:pPr>
              <w:jc w:val="center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287</w:t>
            </w:r>
          </w:p>
        </w:tc>
      </w:tr>
    </w:tbl>
    <w:p w14:paraId="5A166470">
      <w:pPr>
        <w:jc w:val="center"/>
        <w:rPr>
          <w:rFonts w:hint="eastAsia"/>
          <w:b/>
          <w:sz w:val="24"/>
          <w:szCs w:val="24"/>
        </w:rPr>
      </w:pPr>
    </w:p>
    <w:p w14:paraId="748105E5">
      <w:pPr>
        <w:jc w:val="center"/>
        <w:rPr>
          <w:rFonts w:hint="eastAsia"/>
          <w:b/>
          <w:sz w:val="24"/>
          <w:szCs w:val="24"/>
        </w:rPr>
      </w:pPr>
    </w:p>
    <w:p w14:paraId="5C4196EE">
      <w:pPr>
        <w:jc w:val="center"/>
        <w:rPr>
          <w:rFonts w:hint="eastAsia"/>
          <w:b/>
          <w:sz w:val="24"/>
          <w:szCs w:val="24"/>
          <w:lang w:eastAsia="zh-CN"/>
        </w:rPr>
      </w:pPr>
      <w:r>
        <w:rPr>
          <w:rFonts w:hint="eastAsia"/>
          <w:b/>
          <w:sz w:val="24"/>
          <w:szCs w:val="24"/>
        </w:rPr>
        <w:t>符合复试条件第一志愿考生名单</w:t>
      </w:r>
      <w:r>
        <w:rPr>
          <w:rFonts w:hint="eastAsia"/>
          <w:b/>
          <w:sz w:val="24"/>
          <w:szCs w:val="24"/>
          <w:lang w:eastAsia="zh-CN"/>
        </w:rPr>
        <w:t>（科学技术史少数民族骨干计划）</w:t>
      </w:r>
    </w:p>
    <w:p w14:paraId="28EA82E3">
      <w:pPr>
        <w:jc w:val="center"/>
        <w:rPr>
          <w:rFonts w:hint="eastAsia"/>
          <w:b/>
          <w:sz w:val="24"/>
          <w:szCs w:val="24"/>
          <w:lang w:eastAsia="zh-CN"/>
        </w:rPr>
      </w:pPr>
    </w:p>
    <w:tbl>
      <w:tblPr>
        <w:tblStyle w:val="4"/>
        <w:tblW w:w="978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24"/>
        <w:gridCol w:w="988"/>
        <w:gridCol w:w="1495"/>
        <w:gridCol w:w="804"/>
        <w:gridCol w:w="1059"/>
        <w:gridCol w:w="1238"/>
        <w:gridCol w:w="1238"/>
        <w:gridCol w:w="840"/>
      </w:tblGrid>
      <w:tr w14:paraId="5E5758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2124" w:type="dxa"/>
            <w:vMerge w:val="restart"/>
            <w:shd w:val="clear" w:color="auto" w:fill="auto"/>
            <w:noWrap/>
            <w:vAlign w:val="center"/>
          </w:tcPr>
          <w:p w14:paraId="0F9FDD89"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考生编号</w:t>
            </w:r>
          </w:p>
        </w:tc>
        <w:tc>
          <w:tcPr>
            <w:tcW w:w="988" w:type="dxa"/>
            <w:vMerge w:val="restart"/>
            <w:shd w:val="clear" w:color="auto" w:fill="auto"/>
            <w:noWrap/>
            <w:vAlign w:val="center"/>
          </w:tcPr>
          <w:p w14:paraId="64756F81"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考生</w:t>
            </w:r>
          </w:p>
          <w:p w14:paraId="0620BD61"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姓名</w:t>
            </w:r>
          </w:p>
        </w:tc>
        <w:tc>
          <w:tcPr>
            <w:tcW w:w="1495" w:type="dxa"/>
            <w:vMerge w:val="restart"/>
            <w:shd w:val="clear" w:color="auto" w:fill="auto"/>
            <w:noWrap/>
            <w:vAlign w:val="center"/>
          </w:tcPr>
          <w:p w14:paraId="446BAE8E"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报考专业</w:t>
            </w:r>
          </w:p>
          <w:p w14:paraId="60F49969"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名称</w:t>
            </w:r>
          </w:p>
        </w:tc>
        <w:tc>
          <w:tcPr>
            <w:tcW w:w="4339" w:type="dxa"/>
            <w:gridSpan w:val="4"/>
            <w:shd w:val="clear" w:color="auto" w:fill="auto"/>
            <w:noWrap/>
            <w:vAlign w:val="center"/>
          </w:tcPr>
          <w:p w14:paraId="58CD7942"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初试各科成绩</w:t>
            </w:r>
          </w:p>
        </w:tc>
        <w:tc>
          <w:tcPr>
            <w:tcW w:w="840" w:type="dxa"/>
            <w:vMerge w:val="restart"/>
            <w:shd w:val="clear" w:color="auto" w:fill="auto"/>
            <w:noWrap/>
            <w:vAlign w:val="center"/>
          </w:tcPr>
          <w:p w14:paraId="064C6AE0"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总分</w:t>
            </w:r>
          </w:p>
        </w:tc>
      </w:tr>
      <w:tr w14:paraId="26C186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2124" w:type="dxa"/>
            <w:vMerge w:val="continue"/>
            <w:shd w:val="clear" w:color="auto" w:fill="auto"/>
            <w:noWrap/>
            <w:vAlign w:val="center"/>
          </w:tcPr>
          <w:p w14:paraId="7C68600E">
            <w:pPr>
              <w:jc w:val="center"/>
            </w:pPr>
          </w:p>
        </w:tc>
        <w:tc>
          <w:tcPr>
            <w:tcW w:w="988" w:type="dxa"/>
            <w:vMerge w:val="continue"/>
            <w:shd w:val="clear" w:color="auto" w:fill="auto"/>
            <w:noWrap/>
            <w:vAlign w:val="center"/>
          </w:tcPr>
          <w:p w14:paraId="6ACD9DA1">
            <w:pPr>
              <w:jc w:val="center"/>
            </w:pPr>
          </w:p>
        </w:tc>
        <w:tc>
          <w:tcPr>
            <w:tcW w:w="1495" w:type="dxa"/>
            <w:vMerge w:val="continue"/>
            <w:shd w:val="clear" w:color="auto" w:fill="auto"/>
            <w:noWrap/>
            <w:vAlign w:val="center"/>
          </w:tcPr>
          <w:p w14:paraId="35B87A34">
            <w:pPr>
              <w:jc w:val="center"/>
            </w:pPr>
          </w:p>
        </w:tc>
        <w:tc>
          <w:tcPr>
            <w:tcW w:w="804" w:type="dxa"/>
            <w:shd w:val="clear" w:color="auto" w:fill="auto"/>
            <w:noWrap/>
            <w:vAlign w:val="center"/>
          </w:tcPr>
          <w:p w14:paraId="4B5AA3F5"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政治</w:t>
            </w:r>
          </w:p>
        </w:tc>
        <w:tc>
          <w:tcPr>
            <w:tcW w:w="1059" w:type="dxa"/>
            <w:shd w:val="clear" w:color="auto" w:fill="auto"/>
            <w:noWrap/>
            <w:vAlign w:val="center"/>
          </w:tcPr>
          <w:p w14:paraId="51D42F53"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英语</w:t>
            </w:r>
          </w:p>
          <w:p w14:paraId="651925C4"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（一）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 w14:paraId="409E2394"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科技考古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 w14:paraId="717C39E4"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考古学</w:t>
            </w:r>
          </w:p>
          <w:p w14:paraId="770B3B49"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通论</w:t>
            </w:r>
          </w:p>
        </w:tc>
        <w:tc>
          <w:tcPr>
            <w:tcW w:w="840" w:type="dxa"/>
            <w:vMerge w:val="continue"/>
            <w:shd w:val="clear" w:color="auto" w:fill="auto"/>
            <w:noWrap/>
            <w:vAlign w:val="bottom"/>
          </w:tcPr>
          <w:p w14:paraId="0416FC8E"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14:paraId="38F4E7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124" w:type="dxa"/>
            <w:shd w:val="clear" w:color="auto" w:fill="auto"/>
            <w:noWrap/>
            <w:vAlign w:val="center"/>
          </w:tcPr>
          <w:p w14:paraId="413AAD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144305054000047</w:t>
            </w:r>
          </w:p>
        </w:tc>
        <w:tc>
          <w:tcPr>
            <w:tcW w:w="988" w:type="dxa"/>
            <w:shd w:val="clear" w:color="auto" w:fill="auto"/>
            <w:noWrap/>
            <w:vAlign w:val="center"/>
          </w:tcPr>
          <w:p w14:paraId="767CA0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扎西措姆</w:t>
            </w:r>
          </w:p>
        </w:tc>
        <w:tc>
          <w:tcPr>
            <w:tcW w:w="1495" w:type="dxa"/>
            <w:shd w:val="clear" w:color="auto" w:fill="auto"/>
            <w:noWrap/>
            <w:vAlign w:val="center"/>
          </w:tcPr>
          <w:p w14:paraId="56A4B998"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科学技术史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 w14:paraId="3237D29E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48</w:t>
            </w:r>
          </w:p>
        </w:tc>
        <w:tc>
          <w:tcPr>
            <w:tcW w:w="1059" w:type="dxa"/>
            <w:shd w:val="clear" w:color="auto" w:fill="auto"/>
            <w:noWrap/>
            <w:vAlign w:val="center"/>
          </w:tcPr>
          <w:p w14:paraId="6EF8E019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53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 w14:paraId="35B0DC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112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 w14:paraId="7B6F07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default" w:ascii="Dialog" w:hAnsi="Dialog" w:eastAsia="Dialog" w:cs="Dialog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96</w:t>
            </w:r>
          </w:p>
        </w:tc>
        <w:tc>
          <w:tcPr>
            <w:tcW w:w="840" w:type="dxa"/>
            <w:shd w:val="clear" w:color="auto" w:fill="auto"/>
            <w:noWrap/>
            <w:vAlign w:val="center"/>
          </w:tcPr>
          <w:p w14:paraId="6B359D5D">
            <w:pPr>
              <w:jc w:val="center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309</w:t>
            </w:r>
          </w:p>
        </w:tc>
      </w:tr>
    </w:tbl>
    <w:p w14:paraId="542838B8">
      <w:pPr>
        <w:jc w:val="center"/>
        <w:rPr>
          <w:rFonts w:hint="eastAsia"/>
          <w:b/>
          <w:sz w:val="24"/>
          <w:szCs w:val="24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Dialog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g1YzU4YTllZGJjYjY5ZDdhNjM1MjlkY2Y2ZDFiOGYifQ=="/>
  </w:docVars>
  <w:rsids>
    <w:rsidRoot w:val="00AD672B"/>
    <w:rsid w:val="00065C6C"/>
    <w:rsid w:val="00286C8D"/>
    <w:rsid w:val="003B2613"/>
    <w:rsid w:val="00443155"/>
    <w:rsid w:val="004B0B5A"/>
    <w:rsid w:val="005D28BA"/>
    <w:rsid w:val="009A3274"/>
    <w:rsid w:val="00AD672B"/>
    <w:rsid w:val="00CF7A71"/>
    <w:rsid w:val="00D04C22"/>
    <w:rsid w:val="019D55FE"/>
    <w:rsid w:val="0A175F9F"/>
    <w:rsid w:val="0A3E7E1E"/>
    <w:rsid w:val="10B14F66"/>
    <w:rsid w:val="1229150F"/>
    <w:rsid w:val="159D7523"/>
    <w:rsid w:val="1B3942D0"/>
    <w:rsid w:val="1ED34415"/>
    <w:rsid w:val="21CB6E4D"/>
    <w:rsid w:val="21EA1C46"/>
    <w:rsid w:val="22547CC7"/>
    <w:rsid w:val="292226C4"/>
    <w:rsid w:val="2A752676"/>
    <w:rsid w:val="334D0DE9"/>
    <w:rsid w:val="349D13F4"/>
    <w:rsid w:val="3AD1363A"/>
    <w:rsid w:val="3B39680C"/>
    <w:rsid w:val="3E2A0A6A"/>
    <w:rsid w:val="46EA1BDE"/>
    <w:rsid w:val="4D53780E"/>
    <w:rsid w:val="4DF40F1C"/>
    <w:rsid w:val="54C736DF"/>
    <w:rsid w:val="55666567"/>
    <w:rsid w:val="6A9726ED"/>
    <w:rsid w:val="6CC07DFA"/>
    <w:rsid w:val="70D139A5"/>
    <w:rsid w:val="76062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autoRedefine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Hewlett-Packard Company</Company>
  <Pages>1</Pages>
  <Words>417</Words>
  <Characters>698</Characters>
  <Lines>3</Lines>
  <Paragraphs>1</Paragraphs>
  <TotalTime>2</TotalTime>
  <ScaleCrop>false</ScaleCrop>
  <LinksUpToDate>false</LinksUpToDate>
  <CharactersWithSpaces>698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2016-03-16T07:54:00Z</dcterms:created>
  <dc:creator>崔宁</dc:creator>
  <cp:lastModifiedBy>沉安</cp:lastModifiedBy>
  <cp:lastPrinted>2024-03-13T07:14:00Z</cp:lastPrinted>
  <dcterms:modified xsi:type="dcterms:W3CDTF">2025-03-18T01:21:36Z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F10087105B3D48449301E44252107145_13</vt:lpwstr>
  </property>
  <property fmtid="{D5CDD505-2E9C-101B-9397-08002B2CF9AE}" pid="4" name="KSOTemplateDocerSaveRecord">
    <vt:lpwstr>eyJoZGlkIjoiODg1YzU4YTllZGJjYjY5ZDdhNjM1MjlkY2Y2ZDFiOGYiLCJ1c2VySWQiOiIxNjYyOTg2NTQzIn0=</vt:lpwstr>
  </property>
</Properties>
</file>